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D28" w14:textId="274A41E1" w:rsidR="006274AE" w:rsidRDefault="005A75B5" w:rsidP="00A64E1F">
      <w:pPr>
        <w:tabs>
          <w:tab w:val="left" w:pos="8640"/>
        </w:tabs>
        <w:ind w:right="14"/>
        <w:jc w:val="center"/>
      </w:pPr>
      <w:r>
        <w:t xml:space="preserve">Corinne </w:t>
      </w:r>
      <w:proofErr w:type="spellStart"/>
      <w:r>
        <w:t>Datchi</w:t>
      </w:r>
      <w:proofErr w:type="spellEnd"/>
      <w:r w:rsidR="00F759E3">
        <w:t xml:space="preserve">, PhD, </w:t>
      </w:r>
      <w:r w:rsidR="00A64E1F">
        <w:t xml:space="preserve">LP, </w:t>
      </w:r>
      <w:r w:rsidR="00F759E3">
        <w:t>ABP</w:t>
      </w:r>
      <w:r w:rsidR="007824F1">
        <w:t>P</w:t>
      </w:r>
    </w:p>
    <w:p w14:paraId="5E01A23E" w14:textId="66CE1C38" w:rsidR="00FE2C3C" w:rsidRDefault="006274AE" w:rsidP="00D801FD">
      <w:pPr>
        <w:tabs>
          <w:tab w:val="left" w:pos="8640"/>
        </w:tabs>
        <w:ind w:right="14"/>
        <w:jc w:val="center"/>
      </w:pPr>
      <w:r>
        <w:t>Board Certified in Couple and Family Psychology</w:t>
      </w:r>
    </w:p>
    <w:p w14:paraId="0C1D7520" w14:textId="41FE7FA2" w:rsidR="00A64E1F" w:rsidRDefault="00A64E1F" w:rsidP="00D801FD">
      <w:pPr>
        <w:tabs>
          <w:tab w:val="left" w:pos="8640"/>
        </w:tabs>
        <w:ind w:right="14"/>
        <w:jc w:val="center"/>
      </w:pPr>
      <w:r>
        <w:t>Professor</w:t>
      </w:r>
    </w:p>
    <w:p w14:paraId="695735D8" w14:textId="6E5BAD27" w:rsidR="00A64E1F" w:rsidRDefault="00A64E1F" w:rsidP="00D801FD">
      <w:pPr>
        <w:tabs>
          <w:tab w:val="left" w:pos="8640"/>
        </w:tabs>
        <w:ind w:right="14"/>
        <w:jc w:val="center"/>
      </w:pPr>
      <w:r>
        <w:t>Department of Psychology</w:t>
      </w:r>
    </w:p>
    <w:p w14:paraId="4E0EACF3" w14:textId="0D169060" w:rsidR="00A64E1F" w:rsidRDefault="00A64E1F" w:rsidP="00D801FD">
      <w:pPr>
        <w:tabs>
          <w:tab w:val="left" w:pos="8640"/>
        </w:tabs>
        <w:ind w:right="14"/>
        <w:jc w:val="center"/>
      </w:pPr>
      <w:r>
        <w:t>William Paterson University</w:t>
      </w:r>
    </w:p>
    <w:p w14:paraId="430DCB91" w14:textId="77777777" w:rsidR="00277C12" w:rsidRDefault="00277C12" w:rsidP="00855DF5">
      <w:pPr>
        <w:tabs>
          <w:tab w:val="left" w:pos="8640"/>
        </w:tabs>
        <w:ind w:right="14"/>
      </w:pPr>
    </w:p>
    <w:p w14:paraId="29F65BBF" w14:textId="77777777" w:rsidR="00EF4995" w:rsidRDefault="00EF4995" w:rsidP="00EF4995">
      <w:pPr>
        <w:shd w:val="clear" w:color="auto" w:fill="D9D9D9" w:themeFill="background1" w:themeFillShade="D9"/>
        <w:ind w:right="-14"/>
        <w:jc w:val="center"/>
        <w:rPr>
          <w:b/>
          <w:bCs/>
          <w:position w:val="-1"/>
        </w:rPr>
      </w:pPr>
    </w:p>
    <w:p w14:paraId="2E2EB7C7" w14:textId="324DAD9F" w:rsidR="001A6E6C" w:rsidRDefault="00BB58FB" w:rsidP="00EF4995">
      <w:pPr>
        <w:shd w:val="clear" w:color="auto" w:fill="D9D9D9" w:themeFill="background1" w:themeFillShade="D9"/>
        <w:ind w:right="-14"/>
        <w:jc w:val="center"/>
        <w:rPr>
          <w:b/>
          <w:bCs/>
          <w:position w:val="-1"/>
        </w:rPr>
      </w:pPr>
      <w:r>
        <w:rPr>
          <w:b/>
          <w:bCs/>
          <w:position w:val="-1"/>
        </w:rPr>
        <w:t>EDUCATION</w:t>
      </w:r>
    </w:p>
    <w:p w14:paraId="453E9177" w14:textId="77777777" w:rsidR="00ED3FDC" w:rsidRPr="005B2E31" w:rsidRDefault="00ED3FDC" w:rsidP="001A6E6C">
      <w:pPr>
        <w:shd w:val="clear" w:color="auto" w:fill="D9D9D9" w:themeFill="background1" w:themeFillShade="D9"/>
        <w:ind w:right="-14"/>
        <w:rPr>
          <w:b/>
          <w:bCs/>
          <w:position w:val="-1"/>
        </w:rPr>
      </w:pPr>
    </w:p>
    <w:p w14:paraId="64E2700F" w14:textId="671373F8" w:rsidR="00AB69C2" w:rsidRPr="00D4144D" w:rsidRDefault="00FE2C3C" w:rsidP="00EF4995">
      <w:pPr>
        <w:spacing w:before="120" w:after="120"/>
        <w:ind w:right="-14"/>
        <w:rPr>
          <w:b/>
        </w:rPr>
      </w:pPr>
      <w:r w:rsidRPr="00FE2C3C">
        <w:rPr>
          <w:b/>
          <w:bCs/>
        </w:rPr>
        <w:t>January 20</w:t>
      </w:r>
      <w:r w:rsidR="0004068D">
        <w:rPr>
          <w:b/>
          <w:bCs/>
        </w:rPr>
        <w:t>0</w:t>
      </w:r>
      <w:r w:rsidRPr="00FE2C3C">
        <w:rPr>
          <w:b/>
          <w:bCs/>
        </w:rPr>
        <w:t>9</w:t>
      </w:r>
      <w:r w:rsidR="0005565C">
        <w:rPr>
          <w:i/>
        </w:rPr>
        <w:t xml:space="preserve">.  </w:t>
      </w:r>
      <w:r w:rsidR="002B678B" w:rsidRPr="00FE2C3C">
        <w:rPr>
          <w:iCs/>
        </w:rPr>
        <w:t>Ph</w:t>
      </w:r>
      <w:r w:rsidR="000120F0" w:rsidRPr="00FE2C3C">
        <w:rPr>
          <w:iCs/>
        </w:rPr>
        <w:t>D</w:t>
      </w:r>
      <w:r>
        <w:rPr>
          <w:iCs/>
        </w:rPr>
        <w:t>,</w:t>
      </w:r>
      <w:r w:rsidR="007E2EDB">
        <w:t xml:space="preserve"> </w:t>
      </w:r>
      <w:r w:rsidR="0071394D">
        <w:t>APA-Accredited Doctoral Program</w:t>
      </w:r>
      <w:r w:rsidR="00B72731">
        <w:t xml:space="preserve"> in Counseling Psychology</w:t>
      </w:r>
      <w:r w:rsidR="0035152C">
        <w:t xml:space="preserve"> with minor in Gender Studies</w:t>
      </w:r>
      <w:r w:rsidR="0071394D">
        <w:rPr>
          <w:bCs/>
        </w:rPr>
        <w:t xml:space="preserve">, </w:t>
      </w:r>
      <w:r w:rsidR="005A75B5" w:rsidRPr="002B678B">
        <w:rPr>
          <w:bCs/>
        </w:rPr>
        <w:t>Indiana University, Bloomington, IN</w:t>
      </w:r>
      <w:r w:rsidR="00BB58FB">
        <w:t>.</w:t>
      </w:r>
      <w:r w:rsidR="002B4457">
        <w:t xml:space="preserve"> </w:t>
      </w:r>
    </w:p>
    <w:p w14:paraId="14C15E35" w14:textId="3EBC69F8" w:rsidR="0084263F" w:rsidRDefault="00FE2C3C" w:rsidP="00A53A7F">
      <w:pPr>
        <w:spacing w:after="120"/>
        <w:ind w:right="-14"/>
      </w:pPr>
      <w:r w:rsidRPr="00FE2C3C">
        <w:rPr>
          <w:b/>
          <w:bCs/>
        </w:rPr>
        <w:t>December 2003</w:t>
      </w:r>
      <w:r w:rsidR="0005565C">
        <w:t xml:space="preserve">.  </w:t>
      </w:r>
      <w:r w:rsidR="002B678B" w:rsidRPr="00FE2C3C">
        <w:rPr>
          <w:iCs/>
        </w:rPr>
        <w:t>MA</w:t>
      </w:r>
      <w:r>
        <w:t xml:space="preserve">, </w:t>
      </w:r>
      <w:r w:rsidR="0071394D">
        <w:t>CACREP-accredited Counseling and Guidance Program</w:t>
      </w:r>
      <w:r w:rsidR="0071394D">
        <w:rPr>
          <w:bCs/>
        </w:rPr>
        <w:t xml:space="preserve">, </w:t>
      </w:r>
      <w:r w:rsidR="005A75B5" w:rsidRPr="002B678B">
        <w:rPr>
          <w:bCs/>
        </w:rPr>
        <w:t>New Mexico State University, Las Cruces, NM</w:t>
      </w:r>
      <w:r w:rsidR="002B678B">
        <w:t>.</w:t>
      </w:r>
    </w:p>
    <w:p w14:paraId="060B2193" w14:textId="7413C73C" w:rsidR="0056124C" w:rsidRDefault="00FE2C3C" w:rsidP="00EF4995">
      <w:pPr>
        <w:spacing w:after="240"/>
        <w:ind w:right="-14"/>
      </w:pPr>
      <w:r w:rsidRPr="00FE2C3C">
        <w:rPr>
          <w:b/>
          <w:bCs/>
        </w:rPr>
        <w:t>December 1997</w:t>
      </w:r>
      <w:r w:rsidR="0005565C">
        <w:t xml:space="preserve">.  </w:t>
      </w:r>
      <w:r w:rsidR="0011497C" w:rsidRPr="00FE2C3C">
        <w:rPr>
          <w:iCs/>
        </w:rPr>
        <w:t>Doctora</w:t>
      </w:r>
      <w:r w:rsidR="00E93F2B" w:rsidRPr="00FE2C3C">
        <w:rPr>
          <w:iCs/>
        </w:rPr>
        <w:t>l</w:t>
      </w:r>
      <w:r>
        <w:rPr>
          <w:iCs/>
        </w:rPr>
        <w:t xml:space="preserve"> </w:t>
      </w:r>
      <w:r w:rsidR="00E93F2B" w:rsidRPr="00FE2C3C">
        <w:rPr>
          <w:iCs/>
        </w:rPr>
        <w:t>Degree</w:t>
      </w:r>
      <w:r w:rsidR="002B4457" w:rsidRPr="00FE2C3C">
        <w:rPr>
          <w:iCs/>
        </w:rPr>
        <w:t xml:space="preserve"> in</w:t>
      </w:r>
      <w:r w:rsidR="0011497C" w:rsidRPr="00FE2C3C">
        <w:rPr>
          <w:iCs/>
        </w:rPr>
        <w:t xml:space="preserve"> Lang</w:t>
      </w:r>
      <w:r w:rsidR="00125878" w:rsidRPr="00FE2C3C">
        <w:rPr>
          <w:iCs/>
        </w:rPr>
        <w:t>ue</w:t>
      </w:r>
      <w:r w:rsidR="0011497C" w:rsidRPr="00FE2C3C">
        <w:rPr>
          <w:iCs/>
        </w:rPr>
        <w:t xml:space="preserve"> </w:t>
      </w:r>
      <w:r w:rsidR="00125878" w:rsidRPr="00FE2C3C">
        <w:rPr>
          <w:iCs/>
        </w:rPr>
        <w:t>et</w:t>
      </w:r>
      <w:r w:rsidR="0011497C" w:rsidRPr="00FE2C3C">
        <w:rPr>
          <w:iCs/>
        </w:rPr>
        <w:t xml:space="preserve"> Culture</w:t>
      </w:r>
      <w:r w:rsidR="00125878" w:rsidRPr="00FE2C3C">
        <w:rPr>
          <w:iCs/>
        </w:rPr>
        <w:t>s</w:t>
      </w:r>
      <w:r w:rsidR="0011497C" w:rsidRPr="00FE2C3C">
        <w:rPr>
          <w:iCs/>
        </w:rPr>
        <w:t xml:space="preserve"> </w:t>
      </w:r>
      <w:r w:rsidR="00125878" w:rsidRPr="00FE2C3C">
        <w:rPr>
          <w:iCs/>
        </w:rPr>
        <w:t>des Sociétés</w:t>
      </w:r>
      <w:r w:rsidR="0011497C" w:rsidRPr="00FE2C3C">
        <w:rPr>
          <w:iCs/>
        </w:rPr>
        <w:t xml:space="preserve"> Anglophon</w:t>
      </w:r>
      <w:r w:rsidR="00125878" w:rsidRPr="00FE2C3C">
        <w:rPr>
          <w:iCs/>
        </w:rPr>
        <w:t>es</w:t>
      </w:r>
      <w:r w:rsidR="0011497C" w:rsidRPr="002B4457">
        <w:rPr>
          <w:i/>
        </w:rPr>
        <w:t xml:space="preserve"> </w:t>
      </w:r>
      <w:r w:rsidR="00125878">
        <w:rPr>
          <w:iCs/>
        </w:rPr>
        <w:t>(</w:t>
      </w:r>
      <w:r w:rsidR="00767D62">
        <w:rPr>
          <w:iCs/>
        </w:rPr>
        <w:t xml:space="preserve">Equivalent to </w:t>
      </w:r>
      <w:r w:rsidR="00125878">
        <w:rPr>
          <w:iCs/>
        </w:rPr>
        <w:t>American Studies)</w:t>
      </w:r>
      <w:r>
        <w:t xml:space="preserve">, </w:t>
      </w:r>
      <w:r w:rsidR="0011497C">
        <w:t>Université Denis Diderot-Paris 7, Paris, France.</w:t>
      </w:r>
    </w:p>
    <w:p w14:paraId="0827D5CD" w14:textId="77777777" w:rsidR="0056124C" w:rsidRDefault="0056124C" w:rsidP="0056124C">
      <w:pPr>
        <w:shd w:val="clear" w:color="auto" w:fill="D9D9D9" w:themeFill="background1" w:themeFillShade="D9"/>
        <w:ind w:right="-14"/>
        <w:jc w:val="center"/>
        <w:rPr>
          <w:b/>
          <w:bCs/>
          <w:position w:val="-1"/>
        </w:rPr>
      </w:pPr>
    </w:p>
    <w:p w14:paraId="7B41DE2E" w14:textId="2BC89403" w:rsidR="0056124C" w:rsidRDefault="0056124C" w:rsidP="0056124C">
      <w:pPr>
        <w:shd w:val="clear" w:color="auto" w:fill="D9D9D9" w:themeFill="background1" w:themeFillShade="D9"/>
        <w:ind w:right="-14"/>
        <w:jc w:val="center"/>
        <w:rPr>
          <w:b/>
          <w:bCs/>
          <w:position w:val="-1"/>
        </w:rPr>
      </w:pPr>
      <w:r>
        <w:rPr>
          <w:b/>
          <w:bCs/>
          <w:position w:val="-1"/>
        </w:rPr>
        <w:t>LICENSURE &amp; CERTIFICATION</w:t>
      </w:r>
    </w:p>
    <w:p w14:paraId="28F57A35" w14:textId="77777777" w:rsidR="0056124C" w:rsidRPr="005B2E31" w:rsidRDefault="0056124C" w:rsidP="0056124C">
      <w:pPr>
        <w:shd w:val="clear" w:color="auto" w:fill="D9D9D9" w:themeFill="background1" w:themeFillShade="D9"/>
        <w:ind w:right="-14"/>
        <w:rPr>
          <w:b/>
          <w:bCs/>
          <w:position w:val="-1"/>
        </w:rPr>
      </w:pPr>
    </w:p>
    <w:p w14:paraId="3AE40A29" w14:textId="0F4B8328" w:rsidR="0056124C" w:rsidRPr="005F5D6B" w:rsidRDefault="0056124C" w:rsidP="0056124C">
      <w:pPr>
        <w:spacing w:before="120" w:after="120"/>
        <w:ind w:right="-14"/>
        <w:rPr>
          <w:iCs/>
        </w:rPr>
      </w:pPr>
      <w:r w:rsidRPr="005F5D6B">
        <w:rPr>
          <w:b/>
          <w:bCs/>
          <w:iCs/>
        </w:rPr>
        <w:t xml:space="preserve">Psychology </w:t>
      </w:r>
      <w:r>
        <w:rPr>
          <w:b/>
          <w:bCs/>
          <w:iCs/>
        </w:rPr>
        <w:t>l</w:t>
      </w:r>
      <w:r w:rsidRPr="005F5D6B">
        <w:rPr>
          <w:b/>
          <w:bCs/>
          <w:iCs/>
        </w:rPr>
        <w:t>icensure</w:t>
      </w:r>
    </w:p>
    <w:p w14:paraId="596699EA" w14:textId="77777777" w:rsidR="0056124C" w:rsidRDefault="0056124C" w:rsidP="0056124C">
      <w:pPr>
        <w:spacing w:after="120" w:line="271" w:lineRule="exact"/>
        <w:ind w:right="-14"/>
      </w:pPr>
      <w:r>
        <w:t xml:space="preserve">State of New Jersey, License #5350 (active) </w:t>
      </w:r>
    </w:p>
    <w:p w14:paraId="502B89BD" w14:textId="77777777" w:rsidR="0056124C" w:rsidRDefault="0056124C" w:rsidP="0056124C">
      <w:pPr>
        <w:spacing w:line="271" w:lineRule="exact"/>
        <w:ind w:right="-20"/>
      </w:pPr>
      <w:r>
        <w:t>State of New York, License # 019583 (active)</w:t>
      </w:r>
    </w:p>
    <w:p w14:paraId="314FE86F" w14:textId="77777777" w:rsidR="0056124C" w:rsidRDefault="0056124C" w:rsidP="0056124C">
      <w:pPr>
        <w:spacing w:line="271" w:lineRule="exact"/>
        <w:ind w:left="100" w:right="-20"/>
      </w:pPr>
    </w:p>
    <w:p w14:paraId="6194BCD2" w14:textId="29AB997A" w:rsidR="0056124C" w:rsidRPr="005F5D6B" w:rsidRDefault="0056124C" w:rsidP="0056124C">
      <w:pPr>
        <w:spacing w:line="271" w:lineRule="exact"/>
        <w:ind w:right="-20"/>
        <w:rPr>
          <w:iCs/>
        </w:rPr>
      </w:pPr>
      <w:r>
        <w:rPr>
          <w:b/>
          <w:bCs/>
          <w:iCs/>
        </w:rPr>
        <w:t>C</w:t>
      </w:r>
      <w:r w:rsidRPr="005F5D6B">
        <w:rPr>
          <w:b/>
          <w:bCs/>
          <w:iCs/>
        </w:rPr>
        <w:t>ertification</w:t>
      </w:r>
    </w:p>
    <w:p w14:paraId="221C9D9B" w14:textId="77777777" w:rsidR="0056124C" w:rsidRDefault="0056124C" w:rsidP="0056124C">
      <w:pPr>
        <w:spacing w:before="8" w:line="110" w:lineRule="exact"/>
        <w:rPr>
          <w:sz w:val="11"/>
          <w:szCs w:val="11"/>
        </w:rPr>
      </w:pPr>
    </w:p>
    <w:p w14:paraId="3ED70A91" w14:textId="77777777" w:rsidR="0056124C" w:rsidRDefault="0056124C" w:rsidP="0056124C">
      <w:pPr>
        <w:spacing w:after="120" w:line="242" w:lineRule="auto"/>
        <w:ind w:right="173"/>
      </w:pPr>
      <w:r>
        <w:rPr>
          <w:i/>
        </w:rPr>
        <w:t>Functional Family Therapy</w:t>
      </w:r>
      <w:r>
        <w:t>, an evidence-based treatment program for the prevention of juvenile delinquency and violence.</w:t>
      </w:r>
    </w:p>
    <w:p w14:paraId="5ABD2C8C" w14:textId="77777777" w:rsidR="0056124C" w:rsidRDefault="0056124C" w:rsidP="0056124C">
      <w:pPr>
        <w:spacing w:line="242" w:lineRule="auto"/>
        <w:ind w:right="214"/>
      </w:pPr>
      <w:r>
        <w:rPr>
          <w:i/>
        </w:rPr>
        <w:t xml:space="preserve">ABPP, </w:t>
      </w:r>
      <w:r>
        <w:rPr>
          <w:iCs/>
        </w:rPr>
        <w:t xml:space="preserve">Board </w:t>
      </w:r>
      <w:r>
        <w:t>certification in couple and family psychology (March 22, 2014)</w:t>
      </w:r>
    </w:p>
    <w:p w14:paraId="1D1EE111" w14:textId="77777777" w:rsidR="0056124C" w:rsidRPr="007434E0" w:rsidRDefault="0056124C" w:rsidP="00EF4995">
      <w:pPr>
        <w:spacing w:after="240"/>
        <w:ind w:right="-14"/>
      </w:pPr>
    </w:p>
    <w:p w14:paraId="40506284" w14:textId="77777777" w:rsidR="00EF4995" w:rsidRDefault="00EF4995" w:rsidP="00EF4995">
      <w:pPr>
        <w:shd w:val="clear" w:color="auto" w:fill="D9D9D9" w:themeFill="background1" w:themeFillShade="D9"/>
        <w:spacing w:before="120" w:after="120"/>
        <w:ind w:right="-14"/>
        <w:jc w:val="center"/>
        <w:rPr>
          <w:b/>
          <w:bCs/>
          <w:position w:val="-1"/>
        </w:rPr>
      </w:pPr>
    </w:p>
    <w:p w14:paraId="7A8EA4DE" w14:textId="48AF3673" w:rsidR="007434E0" w:rsidRDefault="000A6DB6" w:rsidP="007434E0">
      <w:pPr>
        <w:shd w:val="clear" w:color="auto" w:fill="D9D9D9" w:themeFill="background1" w:themeFillShade="D9"/>
        <w:spacing w:before="120"/>
        <w:ind w:right="-14"/>
        <w:jc w:val="center"/>
        <w:rPr>
          <w:b/>
          <w:bCs/>
          <w:position w:val="-1"/>
        </w:rPr>
      </w:pPr>
      <w:r w:rsidRPr="00D4144D">
        <w:rPr>
          <w:b/>
          <w:bCs/>
          <w:position w:val="-1"/>
        </w:rPr>
        <w:t>HONORS &amp; AWARDS</w:t>
      </w:r>
    </w:p>
    <w:p w14:paraId="04C8C7B3" w14:textId="77777777" w:rsidR="007434E0" w:rsidRDefault="007434E0" w:rsidP="007434E0">
      <w:pPr>
        <w:shd w:val="clear" w:color="auto" w:fill="D9D9D9" w:themeFill="background1" w:themeFillShade="D9"/>
        <w:spacing w:before="120"/>
        <w:ind w:right="-14"/>
        <w:jc w:val="center"/>
        <w:rPr>
          <w:b/>
          <w:bCs/>
          <w:position w:val="-1"/>
        </w:rPr>
      </w:pPr>
    </w:p>
    <w:p w14:paraId="3C890EDE" w14:textId="77777777" w:rsidR="007434E0" w:rsidRDefault="007434E0" w:rsidP="00EF4995">
      <w:pPr>
        <w:spacing w:after="60"/>
        <w:ind w:right="-14"/>
        <w:rPr>
          <w:b/>
        </w:rPr>
      </w:pPr>
    </w:p>
    <w:p w14:paraId="6C9B3CA8" w14:textId="2037176B" w:rsidR="0036734C" w:rsidRPr="0036734C" w:rsidRDefault="0036734C" w:rsidP="00EF4995">
      <w:pPr>
        <w:spacing w:after="60"/>
        <w:ind w:right="-14"/>
      </w:pPr>
      <w:r>
        <w:rPr>
          <w:b/>
        </w:rPr>
        <w:t>2019</w:t>
      </w:r>
      <w:r w:rsidR="0005565C">
        <w:t xml:space="preserve">.  </w:t>
      </w:r>
      <w:r>
        <w:t>Researcher of the Year Award, College of Education and Human Services, Seton Hall University</w:t>
      </w:r>
    </w:p>
    <w:p w14:paraId="719E4605" w14:textId="4935FA54" w:rsidR="000A6DB6" w:rsidRDefault="000A6DB6" w:rsidP="00EF4995">
      <w:pPr>
        <w:spacing w:after="60"/>
        <w:ind w:right="-20"/>
      </w:pPr>
      <w:r w:rsidRPr="002B678B">
        <w:rPr>
          <w:b/>
        </w:rPr>
        <w:t>2014</w:t>
      </w:r>
      <w:r w:rsidR="0005565C">
        <w:t xml:space="preserve">.  </w:t>
      </w:r>
      <w:r>
        <w:t>Fellow, American Psychological Association, Division 43 Society for Couple and Family Psychology</w:t>
      </w:r>
    </w:p>
    <w:p w14:paraId="5FF127A7" w14:textId="242B6379" w:rsidR="000A6DB6" w:rsidRPr="00813F7E" w:rsidRDefault="000A6DB6" w:rsidP="00EF4995">
      <w:pPr>
        <w:spacing w:after="60"/>
        <w:ind w:right="-14"/>
      </w:pPr>
      <w:r w:rsidRPr="002B678B">
        <w:rPr>
          <w:b/>
        </w:rPr>
        <w:t>2009</w:t>
      </w:r>
      <w:r w:rsidR="0005565C">
        <w:t xml:space="preserve">.  </w:t>
      </w:r>
      <w:r>
        <w:t>Student of the Year Award, American Psychological Association, Division 17 Section for the Advancement of Women</w:t>
      </w:r>
    </w:p>
    <w:p w14:paraId="418B098F" w14:textId="5DFAF02E" w:rsidR="000A6DB6" w:rsidRPr="00813F7E" w:rsidRDefault="000A6DB6" w:rsidP="00EF4995">
      <w:pPr>
        <w:spacing w:after="60"/>
        <w:ind w:right="-20"/>
      </w:pPr>
      <w:r w:rsidRPr="002B678B">
        <w:rPr>
          <w:b/>
        </w:rPr>
        <w:t>2006</w:t>
      </w:r>
      <w:r w:rsidR="0005565C">
        <w:t xml:space="preserve">.  </w:t>
      </w:r>
      <w:r>
        <w:t>Paul F. Munger Award, Indiana University</w:t>
      </w:r>
    </w:p>
    <w:p w14:paraId="0DFA8F44" w14:textId="56D585FA" w:rsidR="000A6DB6" w:rsidRPr="00813F7E" w:rsidRDefault="000A6DB6" w:rsidP="00EF4995">
      <w:pPr>
        <w:spacing w:after="60"/>
        <w:ind w:right="-20"/>
      </w:pPr>
      <w:r w:rsidRPr="002B678B">
        <w:rPr>
          <w:b/>
        </w:rPr>
        <w:lastRenderedPageBreak/>
        <w:t>2002</w:t>
      </w:r>
      <w:r w:rsidR="0005565C">
        <w:t xml:space="preserve">.  </w:t>
      </w:r>
      <w:r>
        <w:t>Outstanding Graduate Student Award, Counseling and Educational Psychology, New Mexico State University</w:t>
      </w:r>
    </w:p>
    <w:p w14:paraId="05C11672" w14:textId="5B86C697" w:rsidR="006A689D" w:rsidRDefault="000A6DB6" w:rsidP="00EF4995">
      <w:pPr>
        <w:spacing w:after="60"/>
        <w:ind w:right="-20"/>
      </w:pPr>
      <w:r w:rsidRPr="002B678B">
        <w:rPr>
          <w:b/>
        </w:rPr>
        <w:t>2000</w:t>
      </w:r>
      <w:r w:rsidR="0005565C">
        <w:t xml:space="preserve">.  </w:t>
      </w:r>
      <w:r>
        <w:t>Fulbright Research Award (Declined</w:t>
      </w:r>
      <w:r w:rsidR="00ED3FDC">
        <w:t>)</w:t>
      </w:r>
    </w:p>
    <w:p w14:paraId="658F7064" w14:textId="77777777" w:rsidR="00EF4995" w:rsidRPr="00ED3FDC" w:rsidRDefault="00EF4995" w:rsidP="00EF4995">
      <w:pPr>
        <w:spacing w:after="60"/>
        <w:ind w:right="-20"/>
      </w:pPr>
    </w:p>
    <w:p w14:paraId="658869C3" w14:textId="77777777" w:rsidR="00EF4995" w:rsidRDefault="00EF4995" w:rsidP="00EF4995">
      <w:pPr>
        <w:shd w:val="clear" w:color="auto" w:fill="D9D9D9" w:themeFill="background1" w:themeFillShade="D9"/>
        <w:ind w:right="-14"/>
        <w:jc w:val="center"/>
        <w:rPr>
          <w:b/>
          <w:bCs/>
          <w:position w:val="-1"/>
        </w:rPr>
      </w:pPr>
    </w:p>
    <w:p w14:paraId="5E07E134" w14:textId="66E8E161" w:rsidR="00CF2726" w:rsidRDefault="000120F0" w:rsidP="00CF2726">
      <w:pPr>
        <w:shd w:val="clear" w:color="auto" w:fill="D9D9D9" w:themeFill="background1" w:themeFillShade="D9"/>
        <w:ind w:right="-14"/>
        <w:jc w:val="center"/>
        <w:rPr>
          <w:b/>
          <w:bCs/>
          <w:position w:val="-1"/>
        </w:rPr>
      </w:pPr>
      <w:r>
        <w:rPr>
          <w:b/>
          <w:bCs/>
          <w:position w:val="-1"/>
        </w:rPr>
        <w:t>EMPLOYMENT</w:t>
      </w:r>
      <w:r w:rsidR="008010D3">
        <w:rPr>
          <w:b/>
          <w:bCs/>
          <w:position w:val="-1"/>
        </w:rPr>
        <w:t xml:space="preserve"> HISTORY</w:t>
      </w:r>
    </w:p>
    <w:p w14:paraId="68BAD1F5" w14:textId="77777777" w:rsidR="002B6E25" w:rsidRDefault="002B6E25" w:rsidP="00014693">
      <w:pPr>
        <w:shd w:val="clear" w:color="auto" w:fill="D9D9D9" w:themeFill="background1" w:themeFillShade="D9"/>
        <w:ind w:right="-14"/>
        <w:rPr>
          <w:b/>
          <w:bCs/>
          <w:position w:val="-1"/>
        </w:rPr>
      </w:pPr>
    </w:p>
    <w:p w14:paraId="2823D58F" w14:textId="425627A8" w:rsidR="0052695D" w:rsidRDefault="0052695D" w:rsidP="005B3EEF">
      <w:pPr>
        <w:spacing w:before="120" w:after="120"/>
        <w:rPr>
          <w:bCs/>
          <w:i/>
          <w:iCs/>
        </w:rPr>
      </w:pPr>
      <w:r>
        <w:rPr>
          <w:b/>
        </w:rPr>
        <w:t xml:space="preserve">August 2023-present. </w:t>
      </w:r>
      <w:r w:rsidRPr="0052695D">
        <w:rPr>
          <w:bCs/>
          <w:i/>
          <w:iCs/>
        </w:rPr>
        <w:t>Professor</w:t>
      </w:r>
      <w:r>
        <w:rPr>
          <w:bCs/>
          <w:i/>
          <w:iCs/>
        </w:rPr>
        <w:t xml:space="preserve"> (with tenure)</w:t>
      </w:r>
      <w:r w:rsidR="00E37F10">
        <w:rPr>
          <w:bCs/>
          <w:i/>
          <w:iCs/>
        </w:rPr>
        <w:t xml:space="preserve"> &amp; </w:t>
      </w:r>
      <w:r>
        <w:rPr>
          <w:bCs/>
          <w:i/>
          <w:iCs/>
        </w:rPr>
        <w:t>Core Faculty</w:t>
      </w:r>
      <w:r w:rsidR="00E37F10">
        <w:rPr>
          <w:bCs/>
          <w:i/>
          <w:iCs/>
        </w:rPr>
        <w:t xml:space="preserve"> of </w:t>
      </w:r>
      <w:r>
        <w:rPr>
          <w:bCs/>
          <w:i/>
          <w:iCs/>
        </w:rPr>
        <w:t>MA Program in Clinical and Counseling Psychology,</w:t>
      </w:r>
      <w:r>
        <w:rPr>
          <w:bCs/>
        </w:rPr>
        <w:t xml:space="preserve"> Psychology Department, </w:t>
      </w:r>
      <w:r w:rsidRPr="00F96F0A">
        <w:rPr>
          <w:bCs/>
        </w:rPr>
        <w:t>College of the Humanities and Social Sciences, William Paterson University, Wayne, NJ</w:t>
      </w:r>
      <w:r>
        <w:rPr>
          <w:bCs/>
          <w:i/>
          <w:iCs/>
        </w:rPr>
        <w:t>.</w:t>
      </w:r>
    </w:p>
    <w:p w14:paraId="4468FF74" w14:textId="7DBA9001" w:rsidR="0052695D" w:rsidRPr="0052695D" w:rsidRDefault="00E37F10" w:rsidP="005B3EEF">
      <w:pPr>
        <w:spacing w:before="120" w:after="120"/>
        <w:rPr>
          <w:bCs/>
        </w:rPr>
      </w:pPr>
      <w:r>
        <w:t xml:space="preserve">I teach graduate practicum courses in the PsyD program in clinical psychology and the MA program in clinical and counseling psychology. I also teach an undergraduate course in qualitative research methods and an undergraduate and graduate practicum in qualitative research where graduate students </w:t>
      </w:r>
      <w:proofErr w:type="gramStart"/>
      <w:r>
        <w:t>have the opportunity to</w:t>
      </w:r>
      <w:proofErr w:type="gramEnd"/>
      <w:r>
        <w:t xml:space="preserve"> mentor undergraduate students. Other undergraduate courses taught include: the psychology of couples and families. In addition, I am the co-director of the couple and family research lab where I conduct research in collaboration with graduate and undergraduate students.</w:t>
      </w:r>
    </w:p>
    <w:p w14:paraId="65DCA84A" w14:textId="352A4235" w:rsidR="005B3EEF" w:rsidRDefault="00F97784" w:rsidP="005B3EEF">
      <w:pPr>
        <w:spacing w:before="120" w:after="120"/>
        <w:rPr>
          <w:bCs/>
          <w:i/>
          <w:iCs/>
        </w:rPr>
      </w:pPr>
      <w:r>
        <w:rPr>
          <w:b/>
        </w:rPr>
        <w:t>August 2020-</w:t>
      </w:r>
      <w:r w:rsidR="0052695D">
        <w:rPr>
          <w:b/>
        </w:rPr>
        <w:t>July 2023</w:t>
      </w:r>
      <w:r>
        <w:rPr>
          <w:b/>
        </w:rPr>
        <w:t xml:space="preserve">. </w:t>
      </w:r>
      <w:r w:rsidR="005B3EEF">
        <w:rPr>
          <w:bCs/>
          <w:i/>
          <w:iCs/>
        </w:rPr>
        <w:t xml:space="preserve">Associate Professor </w:t>
      </w:r>
      <w:r w:rsidR="005B3EEF" w:rsidRPr="007356F1">
        <w:rPr>
          <w:i/>
        </w:rPr>
        <w:t>(with tenure)</w:t>
      </w:r>
      <w:r w:rsidR="00FC1E47">
        <w:rPr>
          <w:i/>
        </w:rPr>
        <w:t xml:space="preserve"> &amp; Chair</w:t>
      </w:r>
      <w:r w:rsidRPr="00F97784">
        <w:rPr>
          <w:bCs/>
          <w:i/>
          <w:iCs/>
        </w:rPr>
        <w:t xml:space="preserve">, </w:t>
      </w:r>
      <w:r w:rsidRPr="00F96F0A">
        <w:rPr>
          <w:bCs/>
        </w:rPr>
        <w:t>Psychology Department, College of the Humanities and Social Sciences, William Paterson University, Wayne, NJ</w:t>
      </w:r>
      <w:r>
        <w:rPr>
          <w:bCs/>
          <w:i/>
          <w:iCs/>
        </w:rPr>
        <w:t>.</w:t>
      </w:r>
    </w:p>
    <w:p w14:paraId="628A6E55" w14:textId="4CBF07A0" w:rsidR="00E37F10" w:rsidRDefault="00E37F10" w:rsidP="00E23987">
      <w:pPr>
        <w:spacing w:before="120" w:after="120"/>
      </w:pPr>
      <w:r>
        <w:t>Courses taught include</w:t>
      </w:r>
      <w:r w:rsidR="00FC1E47">
        <w:t xml:space="preserve"> graduate</w:t>
      </w:r>
      <w:r w:rsidR="00A64E1F">
        <w:t xml:space="preserve"> clinical practic</w:t>
      </w:r>
      <w:r>
        <w:t>a</w:t>
      </w:r>
      <w:r w:rsidR="00A64E1F">
        <w:t xml:space="preserve"> </w:t>
      </w:r>
      <w:r w:rsidR="00FC1E47">
        <w:t>in</w:t>
      </w:r>
      <w:r w:rsidR="00887049">
        <w:t xml:space="preserve"> the</w:t>
      </w:r>
      <w:r w:rsidR="00FC1E47">
        <w:t xml:space="preserve"> PsyD program in clinical psychology</w:t>
      </w:r>
      <w:r w:rsidR="00F96F0A">
        <w:t xml:space="preserve"> and</w:t>
      </w:r>
      <w:r w:rsidR="00A64E1F">
        <w:t xml:space="preserve"> the</w:t>
      </w:r>
      <w:r w:rsidR="00887049">
        <w:t xml:space="preserve"> MA program in clinical and counseling psychology. I </w:t>
      </w:r>
      <w:r>
        <w:t>also taught</w:t>
      </w:r>
      <w:r w:rsidR="00FC1E47">
        <w:t xml:space="preserve"> </w:t>
      </w:r>
      <w:r w:rsidR="00A64E1F">
        <w:t>an</w:t>
      </w:r>
      <w:r w:rsidR="00FC1E47">
        <w:t xml:space="preserve"> undergraduate course</w:t>
      </w:r>
      <w:r>
        <w:t xml:space="preserve"> called</w:t>
      </w:r>
      <w:r w:rsidR="00FC1E47">
        <w:t xml:space="preserve"> </w:t>
      </w:r>
      <w:r>
        <w:t>“</w:t>
      </w:r>
      <w:r w:rsidR="00A64E1F">
        <w:t xml:space="preserve">psychology of </w:t>
      </w:r>
      <w:r w:rsidR="00FC1E47">
        <w:t>couple</w:t>
      </w:r>
      <w:r w:rsidR="00A64E1F">
        <w:t>s</w:t>
      </w:r>
      <w:r w:rsidR="00FC1E47">
        <w:t xml:space="preserve"> and famil</w:t>
      </w:r>
      <w:r w:rsidR="00A64E1F">
        <w:t>ies</w:t>
      </w:r>
      <w:r w:rsidR="00FC1E47">
        <w:t>.</w:t>
      </w:r>
      <w:r>
        <w:t>”</w:t>
      </w:r>
      <w:r w:rsidR="00552835">
        <w:t xml:space="preserve"> </w:t>
      </w:r>
    </w:p>
    <w:p w14:paraId="218A2408" w14:textId="595665C0" w:rsidR="007434E0" w:rsidRDefault="00FC1E47" w:rsidP="00E23987">
      <w:pPr>
        <w:spacing w:before="120" w:after="120"/>
        <w:rPr>
          <w:bCs/>
        </w:rPr>
      </w:pPr>
      <w:r>
        <w:t xml:space="preserve">As Department Chair, I </w:t>
      </w:r>
      <w:r w:rsidR="00F1594D">
        <w:t>provide</w:t>
      </w:r>
      <w:r w:rsidR="00E37F10">
        <w:t>d</w:t>
      </w:r>
      <w:r w:rsidR="00F1594D">
        <w:t xml:space="preserve"> leadership for the short-term and long-term planning of departmental initiatives relevant to curriculum innovation, </w:t>
      </w:r>
      <w:r w:rsidR="00DC39D2">
        <w:t xml:space="preserve">faculty-led research, and </w:t>
      </w:r>
      <w:r w:rsidR="00F1594D">
        <w:t xml:space="preserve">student advisement, retention, and graduation. I also supervise the activities of the department committees, </w:t>
      </w:r>
      <w:r w:rsidR="00341C26">
        <w:t>including faculty</w:t>
      </w:r>
      <w:r w:rsidR="00E23987">
        <w:t xml:space="preserve"> search,</w:t>
      </w:r>
      <w:r w:rsidR="00341C26">
        <w:t xml:space="preserve"> retention and promotion. I manage the departmental </w:t>
      </w:r>
      <w:r w:rsidR="00DC39D2">
        <w:t xml:space="preserve">budget and </w:t>
      </w:r>
      <w:r w:rsidR="00341C26">
        <w:t xml:space="preserve">records including meeting minutes, new course and program proposals, teaching observations, staff performance evaluation, and requests for new hires. I am also responsible for developing the department course schedules </w:t>
      </w:r>
      <w:r w:rsidR="00E23987">
        <w:t>in fall, winter, spring and summer and for facilitating communication between the department faculty</w:t>
      </w:r>
      <w:r w:rsidR="00DC39D2">
        <w:t xml:space="preserve"> and the Dean</w:t>
      </w:r>
      <w:r w:rsidR="00E23987">
        <w:t>.</w:t>
      </w:r>
      <w:r w:rsidR="00E23987">
        <w:rPr>
          <w:bCs/>
        </w:rPr>
        <w:t xml:space="preserve"> </w:t>
      </w:r>
    </w:p>
    <w:p w14:paraId="71BB3E03" w14:textId="6785381D" w:rsidR="0056124C" w:rsidRPr="00F96F0A" w:rsidRDefault="00F96F0A" w:rsidP="00F96F0A">
      <w:pPr>
        <w:spacing w:before="29" w:after="120"/>
        <w:ind w:right="-14"/>
      </w:pPr>
      <w:r>
        <w:rPr>
          <w:b/>
        </w:rPr>
        <w:t xml:space="preserve">2015-present. </w:t>
      </w:r>
      <w:r>
        <w:rPr>
          <w:i/>
        </w:rPr>
        <w:t xml:space="preserve">Licensed </w:t>
      </w:r>
      <w:r w:rsidRPr="00410F1F">
        <w:rPr>
          <w:i/>
        </w:rPr>
        <w:t>Psychologist</w:t>
      </w:r>
      <w:r>
        <w:t xml:space="preserve">, </w:t>
      </w:r>
      <w:proofErr w:type="spellStart"/>
      <w:r>
        <w:t>Datchi</w:t>
      </w:r>
      <w:proofErr w:type="spellEnd"/>
      <w:r>
        <w:t xml:space="preserve"> Psychology &amp; Consulting LLC, Summit, NJ. I provide evidence-based integrative psychotherapy and consultation services to adolescents, adults, couples, and families in independent private practice. Evidence-based treatment approaches </w:t>
      </w:r>
      <w:proofErr w:type="gramStart"/>
      <w:r>
        <w:t>include:</w:t>
      </w:r>
      <w:proofErr w:type="gramEnd"/>
      <w:r>
        <w:t xml:space="preserve"> Interpersonal Psychotherapy, Functional Family Therapy, Integrative Behavioral Couple Therapy, and the Gottman’s approach to couple therapy.</w:t>
      </w:r>
    </w:p>
    <w:p w14:paraId="229A1125" w14:textId="602D918D" w:rsidR="003F5511" w:rsidRPr="007356F1" w:rsidRDefault="00D84EBD" w:rsidP="00ED3FDC">
      <w:pPr>
        <w:spacing w:after="120"/>
        <w:ind w:right="-14"/>
        <w:rPr>
          <w:i/>
        </w:rPr>
      </w:pPr>
      <w:r>
        <w:rPr>
          <w:b/>
        </w:rPr>
        <w:t xml:space="preserve">August </w:t>
      </w:r>
      <w:r w:rsidR="00AE22D2">
        <w:rPr>
          <w:b/>
        </w:rPr>
        <w:t>2017-</w:t>
      </w:r>
      <w:r w:rsidR="00F97784">
        <w:rPr>
          <w:b/>
        </w:rPr>
        <w:t>August 2020</w:t>
      </w:r>
      <w:r w:rsidR="0005565C">
        <w:rPr>
          <w:b/>
        </w:rPr>
        <w:t>.</w:t>
      </w:r>
      <w:r w:rsidR="00AE22D2">
        <w:rPr>
          <w:b/>
        </w:rPr>
        <w:t xml:space="preserve"> </w:t>
      </w:r>
      <w:r w:rsidR="00AE22D2">
        <w:rPr>
          <w:i/>
        </w:rPr>
        <w:t xml:space="preserve">Associate </w:t>
      </w:r>
      <w:r w:rsidR="00AE22D2" w:rsidRPr="007356F1">
        <w:rPr>
          <w:i/>
        </w:rPr>
        <w:t>Professor</w:t>
      </w:r>
      <w:r w:rsidR="007356F1" w:rsidRPr="007356F1">
        <w:rPr>
          <w:i/>
        </w:rPr>
        <w:t xml:space="preserve"> (with tenure)</w:t>
      </w:r>
      <w:r w:rsidR="00AE22D2" w:rsidRPr="007356F1">
        <w:rPr>
          <w:i/>
        </w:rPr>
        <w:t xml:space="preserve">, </w:t>
      </w:r>
      <w:r w:rsidR="00AE22D2" w:rsidRPr="00F96F0A">
        <w:rPr>
          <w:bCs/>
          <w:iCs/>
        </w:rPr>
        <w:t>Seton Hall University</w:t>
      </w:r>
      <w:r w:rsidR="00AE22D2" w:rsidRPr="00F96F0A">
        <w:rPr>
          <w:iCs/>
        </w:rPr>
        <w:t xml:space="preserve">, Department of Professional Psychology and Family Therapy, </w:t>
      </w:r>
      <w:r w:rsidR="00014693" w:rsidRPr="00F96F0A">
        <w:rPr>
          <w:iCs/>
        </w:rPr>
        <w:t xml:space="preserve">APA-Accredited </w:t>
      </w:r>
      <w:r w:rsidR="00BF3685" w:rsidRPr="00F96F0A">
        <w:rPr>
          <w:iCs/>
        </w:rPr>
        <w:t xml:space="preserve">Counseling Psychology PhD Program, </w:t>
      </w:r>
      <w:r w:rsidR="00AE22D2" w:rsidRPr="00F96F0A">
        <w:rPr>
          <w:iCs/>
        </w:rPr>
        <w:t>South Orange, NJ.</w:t>
      </w:r>
      <w:r w:rsidR="00EB008F" w:rsidRPr="007356F1">
        <w:rPr>
          <w:i/>
        </w:rPr>
        <w:t xml:space="preserve"> </w:t>
      </w:r>
    </w:p>
    <w:p w14:paraId="15D67131" w14:textId="70EE441C" w:rsidR="00AE22D2" w:rsidRDefault="00F96F0A" w:rsidP="00ED3FDC">
      <w:pPr>
        <w:spacing w:after="120"/>
        <w:ind w:right="-14"/>
      </w:pPr>
      <w:r>
        <w:t>I performed</w:t>
      </w:r>
      <w:r w:rsidR="00AE22D2">
        <w:t xml:space="preserve"> research, teaching, and service</w:t>
      </w:r>
      <w:r>
        <w:t xml:space="preserve"> activities </w:t>
      </w:r>
      <w:r w:rsidR="00014693">
        <w:t>including accreditation-related tasks (e.g., self-study, site visit).</w:t>
      </w:r>
      <w:r w:rsidR="00AE22D2">
        <w:t xml:space="preserve"> I participate</w:t>
      </w:r>
      <w:r w:rsidR="005B3EEF">
        <w:t>d</w:t>
      </w:r>
      <w:r w:rsidR="00AE22D2">
        <w:t xml:space="preserve"> in doctoral</w:t>
      </w:r>
      <w:r w:rsidR="00605722">
        <w:t xml:space="preserve"> psychology</w:t>
      </w:r>
      <w:r w:rsidR="00AE22D2">
        <w:t xml:space="preserve"> research as a</w:t>
      </w:r>
      <w:r w:rsidR="00340FEB">
        <w:t xml:space="preserve"> research mentor and dissertation committee member.</w:t>
      </w:r>
      <w:r w:rsidR="001A6E6C">
        <w:t xml:space="preserve"> I </w:t>
      </w:r>
      <w:r w:rsidR="005B3EEF">
        <w:t>advised nine</w:t>
      </w:r>
      <w:r w:rsidR="001A6E6C">
        <w:t xml:space="preserve"> </w:t>
      </w:r>
      <w:r w:rsidR="006B1231">
        <w:t>doctoral</w:t>
      </w:r>
      <w:r w:rsidR="001A6E6C">
        <w:t xml:space="preserve"> students</w:t>
      </w:r>
      <w:r w:rsidR="00CE7CC4">
        <w:t xml:space="preserve"> on research topics that include</w:t>
      </w:r>
      <w:r w:rsidR="005B3EEF">
        <w:t>d</w:t>
      </w:r>
      <w:r w:rsidR="003F5511">
        <w:t xml:space="preserve">: disclosure of sexual victimization to family members; the influence of gender and race on White </w:t>
      </w:r>
      <w:r w:rsidR="003F5511">
        <w:lastRenderedPageBreak/>
        <w:t xml:space="preserve">female teachers’ perception of Black male high school students; anti-violence community-based organizing; trans-generational experience of immigration in Korean American families; and clinicians’ attitudes towards Gen Z college students’ uses of new communication technologies. </w:t>
      </w:r>
      <w:r w:rsidR="007356F1">
        <w:t xml:space="preserve">I </w:t>
      </w:r>
      <w:r w:rsidR="006B1231">
        <w:t>t</w:t>
      </w:r>
      <w:r w:rsidR="005B3EEF">
        <w:t xml:space="preserve">aught </w:t>
      </w:r>
      <w:r w:rsidR="007356F1">
        <w:t xml:space="preserve">the following courses: </w:t>
      </w:r>
      <w:r w:rsidR="006B1231">
        <w:t xml:space="preserve">counseling skills; research methods (online); </w:t>
      </w:r>
      <w:r w:rsidR="007356F1">
        <w:t>counseling psychology practicum III</w:t>
      </w:r>
      <w:r w:rsidR="006B1231">
        <w:t>;</w:t>
      </w:r>
      <w:r w:rsidR="007356F1">
        <w:t xml:space="preserve"> counseling psychology practicum IV (Supervision)</w:t>
      </w:r>
      <w:r w:rsidR="00FB5E36">
        <w:t>.</w:t>
      </w:r>
    </w:p>
    <w:p w14:paraId="6D8BC086" w14:textId="77777777" w:rsidR="00F97784" w:rsidRPr="00F96F0A" w:rsidRDefault="00F97784" w:rsidP="00F97784">
      <w:pPr>
        <w:spacing w:before="240" w:after="120"/>
        <w:rPr>
          <w:iCs/>
        </w:rPr>
      </w:pPr>
      <w:r w:rsidRPr="00607D2D">
        <w:rPr>
          <w:b/>
        </w:rPr>
        <w:t>July 2018-</w:t>
      </w:r>
      <w:r>
        <w:rPr>
          <w:b/>
        </w:rPr>
        <w:t>July 2019.</w:t>
      </w:r>
      <w:r w:rsidRPr="00607D2D">
        <w:rPr>
          <w:b/>
        </w:rPr>
        <w:t xml:space="preserve"> </w:t>
      </w:r>
      <w:r w:rsidRPr="00607D2D">
        <w:rPr>
          <w:i/>
        </w:rPr>
        <w:t>Department Co-Chair</w:t>
      </w:r>
      <w:r w:rsidRPr="007356F1">
        <w:rPr>
          <w:i/>
        </w:rPr>
        <w:t xml:space="preserve">, </w:t>
      </w:r>
      <w:r w:rsidRPr="00F96F0A">
        <w:rPr>
          <w:bCs/>
          <w:iCs/>
        </w:rPr>
        <w:t>Seton Hall University</w:t>
      </w:r>
      <w:r w:rsidRPr="00F96F0A">
        <w:rPr>
          <w:iCs/>
        </w:rPr>
        <w:t xml:space="preserve">, College of Education and Human Services, Department of Professional Psychology and Family Therapy, South Orange, NJ. </w:t>
      </w:r>
    </w:p>
    <w:p w14:paraId="217701C6" w14:textId="10F075D0" w:rsidR="00F97784" w:rsidRDefault="00F96F0A" w:rsidP="00F97784">
      <w:pPr>
        <w:spacing w:after="120"/>
      </w:pPr>
      <w:r>
        <w:t>M</w:t>
      </w:r>
      <w:r w:rsidR="00F97784">
        <w:t>y role as Co-Chair</w:t>
      </w:r>
      <w:r w:rsidR="00F97784" w:rsidRPr="00607D2D">
        <w:t xml:space="preserve"> </w:t>
      </w:r>
      <w:r>
        <w:t>involved supervising</w:t>
      </w:r>
      <w:r w:rsidR="00F97784">
        <w:t xml:space="preserve"> the activities of six graduate programs (school psychology, psychological studies, PhD in counseling psychology, marriage and family therapy, counseling, school counseling). I </w:t>
      </w:r>
      <w:r w:rsidR="00F97784" w:rsidRPr="00607D2D">
        <w:t>evaluate</w:t>
      </w:r>
      <w:r>
        <w:t>d</w:t>
      </w:r>
      <w:r w:rsidR="00F97784" w:rsidRPr="00607D2D">
        <w:t xml:space="preserve"> junior faculty’s classroom teaching;</w:t>
      </w:r>
      <w:r w:rsidR="00F97784">
        <w:t xml:space="preserve"> </w:t>
      </w:r>
      <w:r w:rsidR="00F97784" w:rsidRPr="00607D2D">
        <w:t>chair</w:t>
      </w:r>
      <w:r>
        <w:t>ed</w:t>
      </w:r>
      <w:r w:rsidR="00F97784" w:rsidRPr="00607D2D">
        <w:t xml:space="preserve"> the departmental rank and tenure committee</w:t>
      </w:r>
      <w:r w:rsidR="00F97784">
        <w:t xml:space="preserve"> and</w:t>
      </w:r>
      <w:r w:rsidR="00F97784" w:rsidRPr="00607D2D">
        <w:t xml:space="preserve"> </w:t>
      </w:r>
      <w:r w:rsidR="00F97784">
        <w:t>conduct</w:t>
      </w:r>
      <w:r>
        <w:t>ed</w:t>
      </w:r>
      <w:r w:rsidR="00F97784" w:rsidRPr="00607D2D">
        <w:t xml:space="preserve"> review</w:t>
      </w:r>
      <w:r w:rsidR="00F97784">
        <w:t>s</w:t>
      </w:r>
      <w:r w:rsidR="00F97784" w:rsidRPr="00607D2D">
        <w:t xml:space="preserve"> of junior faculty</w:t>
      </w:r>
      <w:r w:rsidR="00F97784">
        <w:t>’s progress towards tenure</w:t>
      </w:r>
      <w:r w:rsidR="00F97784" w:rsidRPr="00607D2D">
        <w:t xml:space="preserve">; </w:t>
      </w:r>
      <w:r w:rsidR="00F97784">
        <w:t>prepare</w:t>
      </w:r>
      <w:r>
        <w:t>d</w:t>
      </w:r>
      <w:r w:rsidR="00F97784" w:rsidRPr="00607D2D">
        <w:t xml:space="preserve"> proposals for new faculty hire; supervise</w:t>
      </w:r>
      <w:r>
        <w:t>d</w:t>
      </w:r>
      <w:r w:rsidR="00F97784" w:rsidRPr="00607D2D">
        <w:t xml:space="preserve"> </w:t>
      </w:r>
      <w:r w:rsidR="00F97784">
        <w:t xml:space="preserve">the </w:t>
      </w:r>
      <w:r w:rsidR="00F97784" w:rsidRPr="00607D2D">
        <w:t>search and recruitment of new faculty and staff</w:t>
      </w:r>
      <w:r w:rsidR="00F97784">
        <w:t xml:space="preserve"> including Department GAs</w:t>
      </w:r>
      <w:r w:rsidR="00F97784" w:rsidRPr="00607D2D">
        <w:t>; facilitate</w:t>
      </w:r>
      <w:r>
        <w:t>d</w:t>
      </w:r>
      <w:r w:rsidR="00F97784" w:rsidRPr="00607D2D">
        <w:t xml:space="preserve"> monthly department meetings; </w:t>
      </w:r>
      <w:r w:rsidR="00F97784">
        <w:rPr>
          <w:rFonts w:ascii="Times" w:hAnsi="Times"/>
        </w:rPr>
        <w:t>d</w:t>
      </w:r>
      <w:r w:rsidR="00F97784" w:rsidRPr="00607D2D">
        <w:rPr>
          <w:rFonts w:ascii="Times" w:hAnsi="Times"/>
        </w:rPr>
        <w:t>evelop</w:t>
      </w:r>
      <w:r>
        <w:rPr>
          <w:rFonts w:ascii="Times" w:hAnsi="Times"/>
        </w:rPr>
        <w:t>ed</w:t>
      </w:r>
      <w:r w:rsidR="00F97784" w:rsidRPr="00607D2D">
        <w:rPr>
          <w:rFonts w:ascii="Times" w:hAnsi="Times"/>
        </w:rPr>
        <w:t>, revise</w:t>
      </w:r>
      <w:r>
        <w:rPr>
          <w:rFonts w:ascii="Times" w:hAnsi="Times"/>
        </w:rPr>
        <w:t>d</w:t>
      </w:r>
      <w:r w:rsidR="00F97784" w:rsidRPr="00607D2D">
        <w:rPr>
          <w:rFonts w:ascii="Times" w:hAnsi="Times"/>
        </w:rPr>
        <w:t>, amend</w:t>
      </w:r>
      <w:r>
        <w:rPr>
          <w:rFonts w:ascii="Times" w:hAnsi="Times"/>
        </w:rPr>
        <w:t>ed</w:t>
      </w:r>
      <w:r w:rsidR="00F97784" w:rsidRPr="00607D2D">
        <w:rPr>
          <w:rFonts w:ascii="Times" w:hAnsi="Times"/>
        </w:rPr>
        <w:t xml:space="preserve"> </w:t>
      </w:r>
      <w:r w:rsidR="00F97784">
        <w:rPr>
          <w:rFonts w:ascii="Times" w:hAnsi="Times"/>
        </w:rPr>
        <w:t xml:space="preserve">departmental </w:t>
      </w:r>
      <w:r w:rsidR="00F97784" w:rsidRPr="00607D2D">
        <w:rPr>
          <w:rFonts w:ascii="Times" w:hAnsi="Times"/>
        </w:rPr>
        <w:t>policies and procedures as needed</w:t>
      </w:r>
      <w:r w:rsidR="00F97784">
        <w:t>; participate</w:t>
      </w:r>
      <w:r>
        <w:t>d</w:t>
      </w:r>
      <w:r w:rsidR="00F97784">
        <w:t xml:space="preserve"> in </w:t>
      </w:r>
      <w:r>
        <w:t>the Dean’s c</w:t>
      </w:r>
      <w:r w:rsidR="00F97784">
        <w:t xml:space="preserve">abinet meetings, annual retreat, and individual department chair meetings; set annual goals for the department; </w:t>
      </w:r>
      <w:r>
        <w:t>wrote</w:t>
      </w:r>
      <w:r w:rsidR="00F97784">
        <w:t xml:space="preserve"> yearly departmental report; consult</w:t>
      </w:r>
      <w:r>
        <w:t>ed</w:t>
      </w:r>
      <w:r w:rsidR="00F97784">
        <w:t xml:space="preserve"> with the Student Grade Grievance and Academic Grievance committees, and participate</w:t>
      </w:r>
      <w:r>
        <w:t>d</w:t>
      </w:r>
      <w:r w:rsidR="00F97784">
        <w:t xml:space="preserve"> in the College open houses, faculty convocation, and graduate commencement ceremonies.</w:t>
      </w:r>
    </w:p>
    <w:p w14:paraId="33D5542C" w14:textId="3145A9EC" w:rsidR="007356F1" w:rsidRPr="00FF49AA" w:rsidRDefault="00D84EBD" w:rsidP="00ED3FDC">
      <w:pPr>
        <w:spacing w:after="120"/>
        <w:ind w:right="-14"/>
      </w:pPr>
      <w:r>
        <w:rPr>
          <w:b/>
        </w:rPr>
        <w:t xml:space="preserve">August </w:t>
      </w:r>
      <w:r w:rsidR="00B61E51">
        <w:rPr>
          <w:b/>
        </w:rPr>
        <w:t>2011-</w:t>
      </w:r>
      <w:r>
        <w:rPr>
          <w:b/>
        </w:rPr>
        <w:t xml:space="preserve">July </w:t>
      </w:r>
      <w:r w:rsidR="00B61E51">
        <w:rPr>
          <w:b/>
        </w:rPr>
        <w:t>2017</w:t>
      </w:r>
      <w:r w:rsidR="0005565C">
        <w:rPr>
          <w:b/>
        </w:rPr>
        <w:t>.</w:t>
      </w:r>
      <w:r w:rsidR="00B85C45">
        <w:rPr>
          <w:b/>
        </w:rPr>
        <w:t xml:space="preserve"> </w:t>
      </w:r>
      <w:r w:rsidR="0005565C">
        <w:rPr>
          <w:b/>
        </w:rPr>
        <w:t xml:space="preserve"> </w:t>
      </w:r>
      <w:r w:rsidR="000120F0">
        <w:rPr>
          <w:i/>
        </w:rPr>
        <w:t>Assistant Professor</w:t>
      </w:r>
      <w:r w:rsidR="00FF49AA">
        <w:rPr>
          <w:i/>
        </w:rPr>
        <w:t xml:space="preserve"> &amp;</w:t>
      </w:r>
      <w:r w:rsidR="00FF49AA" w:rsidRPr="00FF49AA">
        <w:rPr>
          <w:i/>
        </w:rPr>
        <w:t xml:space="preserve"> Clinical Coordinator</w:t>
      </w:r>
      <w:r w:rsidR="000120F0" w:rsidRPr="00FF49AA">
        <w:t xml:space="preserve">, </w:t>
      </w:r>
      <w:r w:rsidR="000120F0" w:rsidRPr="00FF49AA">
        <w:rPr>
          <w:bCs/>
        </w:rPr>
        <w:t>Seton Hall University</w:t>
      </w:r>
      <w:r w:rsidR="000120F0" w:rsidRPr="00FF49AA">
        <w:t xml:space="preserve">, Department of Professional Psychology and Family Therapy, </w:t>
      </w:r>
      <w:r w:rsidR="00BF3685" w:rsidRPr="00FF49AA">
        <w:t xml:space="preserve">Marriage and Family Therapy Programs, </w:t>
      </w:r>
      <w:r w:rsidR="000120F0" w:rsidRPr="00FF49AA">
        <w:t xml:space="preserve">South Orange, NJ. </w:t>
      </w:r>
    </w:p>
    <w:p w14:paraId="7A468150" w14:textId="5894972D" w:rsidR="007C7131" w:rsidRPr="00F45D66" w:rsidRDefault="006B1231" w:rsidP="008010D3">
      <w:pPr>
        <w:spacing w:after="120"/>
        <w:ind w:right="-14"/>
      </w:pPr>
      <w:r>
        <w:t xml:space="preserve">My responsibilities included research, service and teaching. I </w:t>
      </w:r>
      <w:r w:rsidR="00E500DF">
        <w:t>serve</w:t>
      </w:r>
      <w:r w:rsidR="00AE22D2">
        <w:t>d</w:t>
      </w:r>
      <w:r w:rsidR="00E500DF">
        <w:t xml:space="preserve"> as Clinical Coordinator of the </w:t>
      </w:r>
      <w:proofErr w:type="gramStart"/>
      <w:r w:rsidR="00E500DF">
        <w:t>Master’s</w:t>
      </w:r>
      <w:proofErr w:type="gramEnd"/>
      <w:r w:rsidR="00E500DF">
        <w:t xml:space="preserve"> degree program in marriage and family therapy</w:t>
      </w:r>
      <w:r>
        <w:t xml:space="preserve">, and </w:t>
      </w:r>
      <w:r w:rsidR="004772BE">
        <w:t xml:space="preserve">supervised the training of graduate students in community-based mental health agencies. </w:t>
      </w:r>
      <w:r w:rsidR="00B61E51">
        <w:t>I also participate</w:t>
      </w:r>
      <w:r w:rsidR="00AE22D2">
        <w:t>d</w:t>
      </w:r>
      <w:r w:rsidR="00B61E51">
        <w:t xml:space="preserve"> in doctoral</w:t>
      </w:r>
      <w:r w:rsidR="00EC49F2">
        <w:t xml:space="preserve"> psychology</w:t>
      </w:r>
      <w:r w:rsidR="00B61E51">
        <w:t xml:space="preserve"> research as a dissertation committee member</w:t>
      </w:r>
      <w:r w:rsidR="00014693">
        <w:t xml:space="preserve"> and performed accreditation-related tasks.</w:t>
      </w:r>
      <w:r w:rsidR="007356F1">
        <w:t xml:space="preserve"> </w:t>
      </w:r>
      <w:r w:rsidR="001415A6">
        <w:t>I taught the following</w:t>
      </w:r>
      <w:r w:rsidR="0059005A">
        <w:t xml:space="preserve"> graduate</w:t>
      </w:r>
      <w:r>
        <w:t xml:space="preserve"> </w:t>
      </w:r>
      <w:r w:rsidR="007356F1">
        <w:t>courses: research methods (online); counseling skills; couple and family dynamics-systemic perspectives; psychopathology and systemic diagnosis; foundations of assessment and interventions in systems; pre-practicum seminar in marriage and family therapy; advanced seminar in marriage and family therapy</w:t>
      </w:r>
    </w:p>
    <w:p w14:paraId="4D67706B" w14:textId="200391BE" w:rsidR="00A8731C" w:rsidRPr="008010D3" w:rsidRDefault="000120F0" w:rsidP="008010D3">
      <w:pPr>
        <w:spacing w:after="120"/>
        <w:ind w:right="-14"/>
      </w:pPr>
      <w:r w:rsidRPr="00E8118A">
        <w:rPr>
          <w:b/>
        </w:rPr>
        <w:t>August 2008-June 2011</w:t>
      </w:r>
      <w:r w:rsidR="0005565C">
        <w:rPr>
          <w:b/>
        </w:rPr>
        <w:t xml:space="preserve">. </w:t>
      </w:r>
      <w:r w:rsidR="00B85C45">
        <w:rPr>
          <w:b/>
        </w:rPr>
        <w:t xml:space="preserve"> </w:t>
      </w:r>
      <w:r>
        <w:rPr>
          <w:i/>
        </w:rPr>
        <w:t>Research Associate</w:t>
      </w:r>
      <w:r w:rsidRPr="00F96F0A">
        <w:rPr>
          <w:iCs/>
        </w:rPr>
        <w:t xml:space="preserve">, Center for </w:t>
      </w:r>
      <w:r w:rsidR="00855DF5" w:rsidRPr="00F96F0A">
        <w:rPr>
          <w:iCs/>
        </w:rPr>
        <w:t>Adolescent and Family Studies</w:t>
      </w:r>
      <w:r w:rsidRPr="00F96F0A">
        <w:rPr>
          <w:iCs/>
        </w:rPr>
        <w:t>, Indiana University, Bloomington, IN.</w:t>
      </w:r>
      <w:r w:rsidRPr="00A8731C">
        <w:rPr>
          <w:i/>
          <w:iCs/>
        </w:rPr>
        <w:t xml:space="preserve"> </w:t>
      </w:r>
    </w:p>
    <w:p w14:paraId="260CECE0" w14:textId="002CAFF8" w:rsidR="00286775" w:rsidRDefault="00D04F78" w:rsidP="00EB008F">
      <w:pPr>
        <w:spacing w:after="120"/>
        <w:ind w:right="-20"/>
      </w:pPr>
      <w:r>
        <w:t>I participated in the res</w:t>
      </w:r>
      <w:r w:rsidR="00B85C45">
        <w:t xml:space="preserve">earch activities of the Center (i.e., </w:t>
      </w:r>
      <w:r>
        <w:t>writing grant proposals, collecting and analyzing data, and reporting scientific findings</w:t>
      </w:r>
      <w:r w:rsidR="00B85C45">
        <w:t xml:space="preserve">) and </w:t>
      </w:r>
      <w:r>
        <w:t xml:space="preserve">served as </w:t>
      </w:r>
      <w:r w:rsidR="009831CE">
        <w:t>National Consultant for</w:t>
      </w:r>
      <w:r>
        <w:t xml:space="preserve"> the dissemination</w:t>
      </w:r>
      <w:r w:rsidR="00AE22D2">
        <w:t xml:space="preserve"> and evaluation</w:t>
      </w:r>
      <w:r>
        <w:t xml:space="preserve"> of an evidence-based family intervention program</w:t>
      </w:r>
      <w:r w:rsidR="009831CE">
        <w:t>, Functional Family Therapy</w:t>
      </w:r>
      <w:r w:rsidR="00B85C45">
        <w:t xml:space="preserve"> (FFT). As FFT Consultant, I provided training and support services to licensed clinicians</w:t>
      </w:r>
      <w:r>
        <w:t xml:space="preserve"> in community-based mental health and juvenile justice agencies. I also </w:t>
      </w:r>
      <w:r w:rsidR="00B85C45">
        <w:t>oversaw</w:t>
      </w:r>
      <w:r>
        <w:t xml:space="preserve"> the clinical activities of </w:t>
      </w:r>
      <w:r w:rsidR="00E500DF">
        <w:t>the Indiana Family Project</w:t>
      </w:r>
      <w:r w:rsidR="00B85C45">
        <w:t xml:space="preserve"> (IFP)</w:t>
      </w:r>
      <w:r w:rsidR="00E500DF">
        <w:t xml:space="preserve">, a </w:t>
      </w:r>
      <w:r w:rsidR="00B85C45">
        <w:t>practice-</w:t>
      </w:r>
      <w:r w:rsidR="00E500DF">
        <w:t>research p</w:t>
      </w:r>
      <w:r>
        <w:t>artnership between Indiana University and the local probation department</w:t>
      </w:r>
      <w:r w:rsidR="00B85C45">
        <w:t>, and supervised doctoral</w:t>
      </w:r>
      <w:r w:rsidR="00FB7576">
        <w:t xml:space="preserve"> psychology</w:t>
      </w:r>
      <w:r w:rsidR="00B85C45">
        <w:t xml:space="preserve"> students’ clinical work with </w:t>
      </w:r>
      <w:r w:rsidR="0098587A">
        <w:t xml:space="preserve">youth, </w:t>
      </w:r>
      <w:r w:rsidR="00B85C45">
        <w:t>couples and families.</w:t>
      </w:r>
    </w:p>
    <w:p w14:paraId="20D12C15" w14:textId="77777777" w:rsidR="0056124C" w:rsidRDefault="0056124C" w:rsidP="00FB5E36">
      <w:pPr>
        <w:spacing w:before="120" w:after="120"/>
        <w:ind w:right="-20"/>
        <w:rPr>
          <w:b/>
        </w:rPr>
      </w:pPr>
    </w:p>
    <w:p w14:paraId="4FCE9DD5" w14:textId="77777777" w:rsidR="0056124C" w:rsidRDefault="0056124C" w:rsidP="00FB5E36">
      <w:pPr>
        <w:spacing w:before="120" w:after="120"/>
        <w:ind w:right="-20"/>
        <w:rPr>
          <w:b/>
        </w:rPr>
      </w:pPr>
    </w:p>
    <w:p w14:paraId="4A084207" w14:textId="1394D57B" w:rsidR="00A8731C" w:rsidRPr="00353B58" w:rsidRDefault="00A8731C" w:rsidP="00FB5E36">
      <w:pPr>
        <w:spacing w:before="120" w:after="120"/>
        <w:ind w:right="-20"/>
      </w:pPr>
      <w:r w:rsidRPr="00EF4BA4">
        <w:rPr>
          <w:b/>
        </w:rPr>
        <w:lastRenderedPageBreak/>
        <w:t>January-June 2011.</w:t>
      </w:r>
      <w:r>
        <w:t xml:space="preserve"> </w:t>
      </w:r>
      <w:r w:rsidR="0005565C">
        <w:t xml:space="preserve"> </w:t>
      </w:r>
      <w:r w:rsidRPr="00A8731C">
        <w:rPr>
          <w:i/>
          <w:iCs/>
        </w:rPr>
        <w:t xml:space="preserve">Adjunct </w:t>
      </w:r>
      <w:r w:rsidR="00FB5E36">
        <w:rPr>
          <w:i/>
          <w:iCs/>
        </w:rPr>
        <w:t>Faculty</w:t>
      </w:r>
      <w:r w:rsidRPr="0072027E">
        <w:t xml:space="preserve">, Professional Psychology Doctoral Program, School of Psychological Sciences, </w:t>
      </w:r>
      <w:r w:rsidRPr="0072027E">
        <w:rPr>
          <w:bCs/>
        </w:rPr>
        <w:t>University of Indianapolis</w:t>
      </w:r>
      <w:r w:rsidRPr="0072027E">
        <w:t>, Indianapolis, IN.</w:t>
      </w:r>
      <w:r>
        <w:t xml:space="preserve"> </w:t>
      </w:r>
      <w:r w:rsidR="00B7074B">
        <w:t>I taught two doctoral c</w:t>
      </w:r>
      <w:r w:rsidR="00FB5E36">
        <w:t>ourse</w:t>
      </w:r>
      <w:r w:rsidR="00B7074B">
        <w:t>s on the</w:t>
      </w:r>
      <w:r w:rsidR="00FB5E36">
        <w:t xml:space="preserve"> </w:t>
      </w:r>
      <w:r w:rsidR="00B7074B">
        <w:t>p</w:t>
      </w:r>
      <w:r>
        <w:t>sychology of gender</w:t>
      </w:r>
      <w:r w:rsidR="00B7074B">
        <w:t xml:space="preserve"> and the a</w:t>
      </w:r>
      <w:r>
        <w:t>dvanced treatment of couples with diverse backgrounds</w:t>
      </w:r>
      <w:r w:rsidR="00B7074B">
        <w:t>.</w:t>
      </w:r>
    </w:p>
    <w:p w14:paraId="734570E0" w14:textId="03AF7409" w:rsidR="00A8731C" w:rsidRPr="00EB008F" w:rsidRDefault="00FB5E36" w:rsidP="00FB5E36">
      <w:pPr>
        <w:spacing w:before="120" w:after="120"/>
        <w:ind w:right="-20"/>
      </w:pPr>
      <w:r w:rsidRPr="00EF4BA4">
        <w:rPr>
          <w:b/>
        </w:rPr>
        <w:t>January-May 2010</w:t>
      </w:r>
      <w:r>
        <w:rPr>
          <w:b/>
        </w:rPr>
        <w:t xml:space="preserve">. </w:t>
      </w:r>
      <w:r w:rsidR="0005565C">
        <w:rPr>
          <w:b/>
        </w:rPr>
        <w:t xml:space="preserve"> </w:t>
      </w:r>
      <w:r w:rsidRPr="00FB5E36">
        <w:rPr>
          <w:bCs/>
          <w:i/>
          <w:iCs/>
        </w:rPr>
        <w:t>Adjunct Faculty</w:t>
      </w:r>
      <w:r w:rsidRPr="0072027E">
        <w:rPr>
          <w:bCs/>
        </w:rPr>
        <w:t>,</w:t>
      </w:r>
      <w:r w:rsidRPr="0072027E">
        <w:rPr>
          <w:b/>
        </w:rPr>
        <w:t xml:space="preserve"> </w:t>
      </w:r>
      <w:r w:rsidRPr="0072027E">
        <w:t>Inquiry Program, Department of Counseling and Educational Psychology,</w:t>
      </w:r>
      <w:r w:rsidRPr="0072027E">
        <w:rPr>
          <w:b/>
          <w:bCs/>
        </w:rPr>
        <w:t xml:space="preserve"> </w:t>
      </w:r>
      <w:r w:rsidRPr="0072027E">
        <w:rPr>
          <w:bCs/>
        </w:rPr>
        <w:t>Indiana University</w:t>
      </w:r>
      <w:r w:rsidRPr="0072027E">
        <w:t>, Bloomington, IN.</w:t>
      </w:r>
      <w:r w:rsidRPr="00FB5E36">
        <w:rPr>
          <w:i/>
          <w:iCs/>
        </w:rPr>
        <w:t xml:space="preserve"> </w:t>
      </w:r>
      <w:r w:rsidR="00B7074B">
        <w:t xml:space="preserve">I taught a graduate course called </w:t>
      </w:r>
      <w:proofErr w:type="gramStart"/>
      <w:r w:rsidR="00B7074B">
        <w:t>“</w:t>
      </w:r>
      <w:r>
        <w:t xml:space="preserve"> Methodological</w:t>
      </w:r>
      <w:proofErr w:type="gramEnd"/>
      <w:r>
        <w:t xml:space="preserve"> approaches to educational inquiry</w:t>
      </w:r>
      <w:r w:rsidR="00B7074B">
        <w:t>”.</w:t>
      </w:r>
    </w:p>
    <w:p w14:paraId="35DCCBB4" w14:textId="1CFC6807" w:rsidR="0046511A" w:rsidRDefault="00016675" w:rsidP="00EB008F">
      <w:pPr>
        <w:spacing w:after="120"/>
        <w:ind w:right="-20"/>
      </w:pPr>
      <w:r>
        <w:rPr>
          <w:b/>
          <w:bCs/>
          <w:position w:val="-1"/>
        </w:rPr>
        <w:t>August 2006-June 2007</w:t>
      </w:r>
      <w:r w:rsidR="0005565C">
        <w:rPr>
          <w:b/>
          <w:bCs/>
          <w:position w:val="-1"/>
        </w:rPr>
        <w:t xml:space="preserve">. </w:t>
      </w:r>
      <w:r w:rsidR="00337660">
        <w:rPr>
          <w:b/>
          <w:bCs/>
          <w:position w:val="-1"/>
        </w:rPr>
        <w:t xml:space="preserve"> </w:t>
      </w:r>
      <w:r>
        <w:rPr>
          <w:bCs/>
          <w:i/>
          <w:position w:val="-1"/>
        </w:rPr>
        <w:t>Research Assistant</w:t>
      </w:r>
      <w:r w:rsidRPr="0072027E">
        <w:rPr>
          <w:bCs/>
          <w:iCs/>
          <w:position w:val="-1"/>
        </w:rPr>
        <w:t xml:space="preserve">, Center for Adolescent and Family Studies, Indiana University, Bloomington, IN. </w:t>
      </w:r>
      <w:r w:rsidR="009D7A1B">
        <w:t xml:space="preserve">I </w:t>
      </w:r>
      <w:proofErr w:type="gramStart"/>
      <w:r w:rsidR="008C3D27">
        <w:t>provided assistance</w:t>
      </w:r>
      <w:proofErr w:type="gramEnd"/>
      <w:r w:rsidR="008C3D27">
        <w:t xml:space="preserve"> with data entry</w:t>
      </w:r>
      <w:r w:rsidR="00337660">
        <w:t xml:space="preserve"> and </w:t>
      </w:r>
      <w:r w:rsidR="00286775">
        <w:t>supervised</w:t>
      </w:r>
      <w:r w:rsidR="00337660">
        <w:t xml:space="preserve"> the clinical activities of the Indiana Family Project.</w:t>
      </w:r>
    </w:p>
    <w:p w14:paraId="07E4909D" w14:textId="7907C46A" w:rsidR="00265980" w:rsidRPr="00265980" w:rsidRDefault="00265980" w:rsidP="00265980">
      <w:pPr>
        <w:spacing w:before="120" w:after="240"/>
        <w:ind w:right="-14"/>
      </w:pPr>
      <w:r w:rsidRPr="00EF4BA4">
        <w:rPr>
          <w:b/>
        </w:rPr>
        <w:t>May-June 2007.</w:t>
      </w:r>
      <w:r>
        <w:t xml:space="preserve"> </w:t>
      </w:r>
      <w:r w:rsidR="0005565C">
        <w:t xml:space="preserve"> </w:t>
      </w:r>
      <w:r w:rsidRPr="00265980">
        <w:rPr>
          <w:i/>
          <w:iCs/>
        </w:rPr>
        <w:t>Adjunct Faculty</w:t>
      </w:r>
      <w:r w:rsidRPr="0072027E">
        <w:t>, Counseling Psychology Program, Department of Counseling and Educational Psychology, Indiana University, Bloomington, IN.</w:t>
      </w:r>
      <w:r>
        <w:t xml:space="preserve"> </w:t>
      </w:r>
      <w:r w:rsidR="00B7074B">
        <w:t>I taught an introductory graduate course on</w:t>
      </w:r>
      <w:r>
        <w:t xml:space="preserve"> marriage and family counseling</w:t>
      </w:r>
      <w:r w:rsidR="00163865">
        <w:t>.</w:t>
      </w:r>
    </w:p>
    <w:p w14:paraId="23B79671" w14:textId="3A30813B" w:rsidR="00265980" w:rsidRPr="00EB008F" w:rsidRDefault="00855DF5" w:rsidP="00ED3FDC">
      <w:pPr>
        <w:spacing w:after="120"/>
        <w:ind w:right="-14"/>
        <w:rPr>
          <w:bCs/>
          <w:position w:val="-1"/>
        </w:rPr>
      </w:pPr>
      <w:r>
        <w:rPr>
          <w:b/>
          <w:bCs/>
          <w:position w:val="-1"/>
        </w:rPr>
        <w:t>June 2005</w:t>
      </w:r>
      <w:r w:rsidR="0046511A" w:rsidRPr="0046511A">
        <w:rPr>
          <w:b/>
          <w:bCs/>
          <w:position w:val="-1"/>
        </w:rPr>
        <w:t>-June 2006</w:t>
      </w:r>
      <w:r w:rsidR="0005565C">
        <w:rPr>
          <w:b/>
          <w:bCs/>
          <w:position w:val="-1"/>
        </w:rPr>
        <w:t xml:space="preserve">. </w:t>
      </w:r>
      <w:r w:rsidR="00337660">
        <w:rPr>
          <w:b/>
          <w:bCs/>
          <w:position w:val="-1"/>
        </w:rPr>
        <w:t xml:space="preserve"> </w:t>
      </w:r>
      <w:r w:rsidR="0046511A" w:rsidRPr="0046511A">
        <w:rPr>
          <w:bCs/>
          <w:i/>
          <w:position w:val="-1"/>
        </w:rPr>
        <w:t>Assistant</w:t>
      </w:r>
      <w:r>
        <w:rPr>
          <w:bCs/>
          <w:i/>
          <w:position w:val="-1"/>
        </w:rPr>
        <w:t xml:space="preserve"> Director</w:t>
      </w:r>
      <w:r w:rsidR="0046511A" w:rsidRPr="0072027E">
        <w:rPr>
          <w:bCs/>
          <w:iCs/>
          <w:position w:val="-1"/>
        </w:rPr>
        <w:t>, Center for Human Growth</w:t>
      </w:r>
      <w:r w:rsidRPr="0072027E">
        <w:rPr>
          <w:bCs/>
          <w:iCs/>
          <w:position w:val="-1"/>
        </w:rPr>
        <w:t xml:space="preserve"> (training clinic)</w:t>
      </w:r>
      <w:r w:rsidR="0046511A" w:rsidRPr="0072027E">
        <w:rPr>
          <w:bCs/>
          <w:iCs/>
          <w:position w:val="-1"/>
        </w:rPr>
        <w:t>, Department of Educational and Counseling Psychology, Indiana University, Bloomington, IN.</w:t>
      </w:r>
      <w:r w:rsidR="007A0F04" w:rsidRPr="00265980">
        <w:rPr>
          <w:bCs/>
          <w:i/>
          <w:iCs/>
          <w:position w:val="-1"/>
        </w:rPr>
        <w:t xml:space="preserve"> </w:t>
      </w:r>
      <w:r w:rsidR="00740376">
        <w:rPr>
          <w:bCs/>
          <w:position w:val="-1"/>
        </w:rPr>
        <w:t xml:space="preserve">I supervised intake assessment, provided clinical consultation as needed, managed clinical crisis, and planned and ran clinical staff meetings </w:t>
      </w:r>
      <w:r w:rsidR="007A0F04">
        <w:rPr>
          <w:bCs/>
          <w:position w:val="-1"/>
        </w:rPr>
        <w:t>under the supervision of the</w:t>
      </w:r>
      <w:r w:rsidR="00740376">
        <w:rPr>
          <w:bCs/>
          <w:position w:val="-1"/>
        </w:rPr>
        <w:t xml:space="preserve"> Center</w:t>
      </w:r>
      <w:r w:rsidR="007A0F04">
        <w:rPr>
          <w:bCs/>
          <w:position w:val="-1"/>
        </w:rPr>
        <w:t xml:space="preserve"> Director.</w:t>
      </w:r>
    </w:p>
    <w:p w14:paraId="54B39C91" w14:textId="3FB4732D" w:rsidR="00855DF5" w:rsidRPr="002B6E25" w:rsidRDefault="00855DF5" w:rsidP="002B6E25">
      <w:pPr>
        <w:spacing w:before="120" w:after="240"/>
        <w:ind w:right="-14"/>
      </w:pPr>
      <w:r w:rsidRPr="00855DF5">
        <w:rPr>
          <w:b/>
          <w:bCs/>
          <w:position w:val="-1"/>
        </w:rPr>
        <w:t>August 2004-May 2005</w:t>
      </w:r>
      <w:r w:rsidR="0005565C">
        <w:rPr>
          <w:b/>
          <w:bCs/>
          <w:position w:val="-1"/>
        </w:rPr>
        <w:t xml:space="preserve">. </w:t>
      </w:r>
      <w:r w:rsidR="00337660">
        <w:rPr>
          <w:b/>
          <w:bCs/>
          <w:position w:val="-1"/>
        </w:rPr>
        <w:t xml:space="preserve"> </w:t>
      </w:r>
      <w:r w:rsidR="00AE22D2">
        <w:rPr>
          <w:bCs/>
          <w:i/>
          <w:position w:val="-1"/>
        </w:rPr>
        <w:t>Graduate Teaching Assistant</w:t>
      </w:r>
      <w:r w:rsidRPr="00330C77">
        <w:rPr>
          <w:bCs/>
          <w:i/>
          <w:position w:val="-1"/>
        </w:rPr>
        <w:t xml:space="preserve">, </w:t>
      </w:r>
      <w:r w:rsidRPr="0072027E">
        <w:rPr>
          <w:bCs/>
          <w:position w:val="-1"/>
        </w:rPr>
        <w:t>Department of Educational and Counseling Psychology, Indiana University, Bloomington, IN.</w:t>
      </w:r>
      <w:r w:rsidR="007A0F04" w:rsidRPr="0072027E">
        <w:rPr>
          <w:bCs/>
          <w:position w:val="-1"/>
        </w:rPr>
        <w:t xml:space="preserve"> </w:t>
      </w:r>
      <w:r w:rsidR="00337660">
        <w:rPr>
          <w:bCs/>
          <w:position w:val="-1"/>
        </w:rPr>
        <w:t xml:space="preserve"> </w:t>
      </w:r>
      <w:r w:rsidR="00163865">
        <w:rPr>
          <w:bCs/>
          <w:position w:val="-1"/>
        </w:rPr>
        <w:t xml:space="preserve">I taught an undergraduate course called </w:t>
      </w:r>
      <w:proofErr w:type="gramStart"/>
      <w:r w:rsidR="00163865">
        <w:t>“</w:t>
      </w:r>
      <w:r w:rsidR="00265980">
        <w:t xml:space="preserve"> </w:t>
      </w:r>
      <w:r w:rsidR="002B6E25">
        <w:t>C</w:t>
      </w:r>
      <w:r w:rsidR="002B6E25" w:rsidRPr="00CA1F9A">
        <w:t>ommunication</w:t>
      </w:r>
      <w:proofErr w:type="gramEnd"/>
      <w:r w:rsidR="002B6E25" w:rsidRPr="00CA1F9A">
        <w:t xml:space="preserve"> </w:t>
      </w:r>
      <w:r w:rsidR="002B6E25">
        <w:t>in the Classroom</w:t>
      </w:r>
      <w:r w:rsidR="00163865">
        <w:t>” for student teachers.</w:t>
      </w:r>
    </w:p>
    <w:p w14:paraId="4CB60447" w14:textId="789CBA20" w:rsidR="00265980" w:rsidRPr="002B6E25" w:rsidRDefault="00265980" w:rsidP="002B6E25">
      <w:pPr>
        <w:spacing w:before="120" w:after="120"/>
        <w:ind w:right="-14"/>
        <w:rPr>
          <w:i/>
          <w:iCs/>
        </w:rPr>
      </w:pPr>
      <w:r w:rsidRPr="00EF4BA4">
        <w:rPr>
          <w:b/>
        </w:rPr>
        <w:t xml:space="preserve">January-December 2003. </w:t>
      </w:r>
      <w:r w:rsidR="0005565C">
        <w:rPr>
          <w:b/>
        </w:rPr>
        <w:t xml:space="preserve"> </w:t>
      </w:r>
      <w:r w:rsidR="002B6E25" w:rsidRPr="00265980">
        <w:rPr>
          <w:i/>
          <w:iCs/>
        </w:rPr>
        <w:t xml:space="preserve">Adjunct Faculty, </w:t>
      </w:r>
      <w:r w:rsidRPr="0072027E">
        <w:t>Department of Counseling and Educational Psychology</w:t>
      </w:r>
      <w:r w:rsidRPr="0072027E">
        <w:rPr>
          <w:bCs/>
        </w:rPr>
        <w:t>, New Mexico State University</w:t>
      </w:r>
      <w:r w:rsidRPr="0072027E">
        <w:t>, Las Cruces, NM.</w:t>
      </w:r>
      <w:r w:rsidRPr="002B6E25">
        <w:rPr>
          <w:i/>
          <w:iCs/>
        </w:rPr>
        <w:t xml:space="preserve"> </w:t>
      </w:r>
      <w:r w:rsidR="00163865">
        <w:t>I taught an undergraduate course on human development called “</w:t>
      </w:r>
      <w:r>
        <w:t>Human growth and behavior</w:t>
      </w:r>
      <w:r w:rsidR="00163865">
        <w:t>”.</w:t>
      </w:r>
      <w:r w:rsidR="002B6E25">
        <w:t xml:space="preserve"> </w:t>
      </w:r>
    </w:p>
    <w:p w14:paraId="769A46FE" w14:textId="1725333C" w:rsidR="00265980" w:rsidRPr="00265980" w:rsidRDefault="00265980" w:rsidP="00265980">
      <w:pPr>
        <w:spacing w:before="120" w:after="120"/>
        <w:ind w:right="-14"/>
        <w:rPr>
          <w:i/>
          <w:iCs/>
        </w:rPr>
      </w:pPr>
      <w:r w:rsidRPr="00EF4BA4">
        <w:rPr>
          <w:b/>
        </w:rPr>
        <w:t>May-December 2002.</w:t>
      </w:r>
      <w:r>
        <w:rPr>
          <w:b/>
        </w:rPr>
        <w:t xml:space="preserve"> </w:t>
      </w:r>
      <w:r w:rsidR="0005565C">
        <w:rPr>
          <w:b/>
        </w:rPr>
        <w:t xml:space="preserve"> </w:t>
      </w:r>
      <w:r w:rsidRPr="00265980">
        <w:rPr>
          <w:bCs/>
          <w:i/>
          <w:iCs/>
        </w:rPr>
        <w:t>Adjunct Faculty,</w:t>
      </w:r>
      <w:r w:rsidRPr="00265980">
        <w:rPr>
          <w:b/>
          <w:i/>
          <w:iCs/>
        </w:rPr>
        <w:t xml:space="preserve"> </w:t>
      </w:r>
      <w:r w:rsidRPr="0072027E">
        <w:t>Women’s Studies Program,</w:t>
      </w:r>
      <w:r w:rsidRPr="00265980">
        <w:rPr>
          <w:i/>
          <w:iCs/>
        </w:rPr>
        <w:t xml:space="preserve"> </w:t>
      </w:r>
      <w:r w:rsidRPr="0072027E">
        <w:rPr>
          <w:bCs/>
        </w:rPr>
        <w:t>New Mexico State University</w:t>
      </w:r>
      <w:r w:rsidRPr="0072027E">
        <w:t>, Las Cruces, NM.</w:t>
      </w:r>
      <w:r w:rsidR="002B6E25" w:rsidRPr="0072027E">
        <w:t xml:space="preserve"> </w:t>
      </w:r>
      <w:r w:rsidR="00163865">
        <w:t>I taught an</w:t>
      </w:r>
      <w:r>
        <w:t xml:space="preserve"> </w:t>
      </w:r>
      <w:r w:rsidR="00163865">
        <w:t>introductory, undergraduate course on</w:t>
      </w:r>
      <w:r>
        <w:t xml:space="preserve"> </w:t>
      </w:r>
      <w:r w:rsidR="00163865">
        <w:t>w</w:t>
      </w:r>
      <w:r>
        <w:t xml:space="preserve">omen’s </w:t>
      </w:r>
      <w:r w:rsidR="00163865">
        <w:t>s</w:t>
      </w:r>
      <w:r>
        <w:t>tudies</w:t>
      </w:r>
      <w:r w:rsidR="00163865">
        <w:t>.</w:t>
      </w:r>
    </w:p>
    <w:p w14:paraId="768138A7" w14:textId="744B3A16" w:rsidR="00CC1428" w:rsidRDefault="0046511A" w:rsidP="00ED3FDC">
      <w:pPr>
        <w:spacing w:after="120"/>
        <w:ind w:right="-14"/>
        <w:rPr>
          <w:bCs/>
          <w:position w:val="-1"/>
        </w:rPr>
      </w:pPr>
      <w:r w:rsidRPr="0046511A">
        <w:rPr>
          <w:b/>
          <w:bCs/>
          <w:position w:val="-1"/>
        </w:rPr>
        <w:t>September 2001-May 2002</w:t>
      </w:r>
      <w:r w:rsidR="0005565C">
        <w:rPr>
          <w:b/>
          <w:bCs/>
          <w:position w:val="-1"/>
        </w:rPr>
        <w:t xml:space="preserve">.  </w:t>
      </w:r>
      <w:r w:rsidRPr="0046511A">
        <w:rPr>
          <w:bCs/>
          <w:i/>
          <w:position w:val="-1"/>
        </w:rPr>
        <w:t>Graduate Assistant</w:t>
      </w:r>
      <w:r w:rsidR="00330C77" w:rsidRPr="00330C77">
        <w:rPr>
          <w:bCs/>
          <w:i/>
          <w:position w:val="-1"/>
        </w:rPr>
        <w:t xml:space="preserve">, </w:t>
      </w:r>
      <w:r w:rsidR="00330C77" w:rsidRPr="0072027E">
        <w:rPr>
          <w:bCs/>
          <w:position w:val="-1"/>
        </w:rPr>
        <w:t>Women’s Studies Program</w:t>
      </w:r>
      <w:r w:rsidRPr="0072027E">
        <w:rPr>
          <w:bCs/>
          <w:position w:val="-1"/>
        </w:rPr>
        <w:t>, New Mexico State University, Las Cruces, NM.</w:t>
      </w:r>
      <w:r w:rsidR="00330C77" w:rsidRPr="002B6E25">
        <w:rPr>
          <w:bCs/>
          <w:i/>
          <w:iCs/>
          <w:position w:val="-1"/>
        </w:rPr>
        <w:t xml:space="preserve"> </w:t>
      </w:r>
      <w:r w:rsidR="00330C77">
        <w:rPr>
          <w:bCs/>
          <w:position w:val="-1"/>
        </w:rPr>
        <w:t xml:space="preserve">I </w:t>
      </w:r>
      <w:proofErr w:type="gramStart"/>
      <w:r w:rsidR="00330C77">
        <w:rPr>
          <w:bCs/>
          <w:position w:val="-1"/>
        </w:rPr>
        <w:t>provided assistance</w:t>
      </w:r>
      <w:proofErr w:type="gramEnd"/>
      <w:r w:rsidR="00330C77">
        <w:rPr>
          <w:bCs/>
          <w:position w:val="-1"/>
        </w:rPr>
        <w:t xml:space="preserve"> with administrative tasks such as writing reports, planning pro</w:t>
      </w:r>
      <w:r w:rsidR="00F278D7">
        <w:rPr>
          <w:bCs/>
          <w:position w:val="-1"/>
        </w:rPr>
        <w:t>gram meetings, and editing the P</w:t>
      </w:r>
      <w:r w:rsidR="00330C77">
        <w:rPr>
          <w:bCs/>
          <w:position w:val="-1"/>
        </w:rPr>
        <w:t>rogram’s newsletter.</w:t>
      </w:r>
    </w:p>
    <w:p w14:paraId="49AD4C82" w14:textId="1869C42C" w:rsidR="00EF4995" w:rsidRDefault="00EB008F" w:rsidP="006B1231">
      <w:pPr>
        <w:pStyle w:val="BodyText"/>
        <w:spacing w:after="120"/>
        <w:rPr>
          <w:noProof/>
          <w:szCs w:val="24"/>
        </w:rPr>
      </w:pPr>
      <w:r w:rsidRPr="0030220E">
        <w:rPr>
          <w:b/>
          <w:bCs/>
          <w:iCs/>
          <w:noProof/>
          <w:szCs w:val="24"/>
        </w:rPr>
        <w:t>January-May 2001.</w:t>
      </w:r>
      <w:r>
        <w:rPr>
          <w:b/>
          <w:bCs/>
          <w:i/>
          <w:noProof/>
          <w:szCs w:val="24"/>
        </w:rPr>
        <w:t xml:space="preserve"> </w:t>
      </w:r>
      <w:r w:rsidRPr="00EB008F">
        <w:rPr>
          <w:i/>
          <w:noProof/>
          <w:szCs w:val="24"/>
        </w:rPr>
        <w:t>Visiting Professor,</w:t>
      </w:r>
      <w:r>
        <w:rPr>
          <w:b/>
          <w:bCs/>
          <w:i/>
          <w:noProof/>
          <w:szCs w:val="24"/>
        </w:rPr>
        <w:t xml:space="preserve"> </w:t>
      </w:r>
      <w:r w:rsidRPr="0072027E">
        <w:rPr>
          <w:iCs/>
          <w:noProof/>
          <w:szCs w:val="24"/>
        </w:rPr>
        <w:t xml:space="preserve">Department of Languages and Linguistics, </w:t>
      </w:r>
      <w:r w:rsidRPr="0072027E">
        <w:rPr>
          <w:bCs/>
          <w:iCs/>
          <w:position w:val="-1"/>
          <w:szCs w:val="24"/>
        </w:rPr>
        <w:t>New Mexico State University, Las Cruces, NM</w:t>
      </w:r>
      <w:r w:rsidRPr="002B6E25">
        <w:rPr>
          <w:bCs/>
          <w:i/>
          <w:position w:val="-1"/>
          <w:szCs w:val="24"/>
        </w:rPr>
        <w:t>.</w:t>
      </w:r>
      <w:r>
        <w:rPr>
          <w:noProof/>
          <w:szCs w:val="24"/>
        </w:rPr>
        <w:t xml:space="preserve"> </w:t>
      </w:r>
      <w:r w:rsidR="00163865">
        <w:rPr>
          <w:noProof/>
          <w:szCs w:val="24"/>
        </w:rPr>
        <w:t>I taught introductory, intermediate and advanced-level French for undergraduate students.</w:t>
      </w:r>
    </w:p>
    <w:p w14:paraId="63712B72" w14:textId="21271379" w:rsidR="00932346" w:rsidRPr="00DB2B66" w:rsidRDefault="00B7074B" w:rsidP="00B7074B">
      <w:pPr>
        <w:spacing w:after="120"/>
        <w:ind w:right="-14"/>
      </w:pPr>
      <w:r>
        <w:rPr>
          <w:b/>
          <w:bCs/>
          <w:position w:val="-1"/>
        </w:rPr>
        <w:t>September 1999</w:t>
      </w:r>
      <w:r w:rsidRPr="00F56FF8">
        <w:rPr>
          <w:b/>
          <w:bCs/>
          <w:position w:val="-1"/>
        </w:rPr>
        <w:t>-</w:t>
      </w:r>
      <w:r>
        <w:rPr>
          <w:b/>
          <w:bCs/>
          <w:position w:val="-1"/>
        </w:rPr>
        <w:t>December</w:t>
      </w:r>
      <w:r w:rsidRPr="00F56FF8">
        <w:rPr>
          <w:b/>
          <w:bCs/>
          <w:position w:val="-1"/>
        </w:rPr>
        <w:t xml:space="preserve"> 200</w:t>
      </w:r>
      <w:r>
        <w:rPr>
          <w:b/>
          <w:bCs/>
          <w:position w:val="-1"/>
        </w:rPr>
        <w:t xml:space="preserve">0. </w:t>
      </w:r>
      <w:r w:rsidRPr="00F56FF8">
        <w:rPr>
          <w:bCs/>
          <w:i/>
          <w:position w:val="-1"/>
        </w:rPr>
        <w:t>Maî</w:t>
      </w:r>
      <w:r>
        <w:rPr>
          <w:bCs/>
          <w:i/>
          <w:position w:val="-1"/>
        </w:rPr>
        <w:t xml:space="preserve">tre de </w:t>
      </w:r>
      <w:proofErr w:type="spellStart"/>
      <w:r>
        <w:rPr>
          <w:bCs/>
          <w:i/>
          <w:position w:val="-1"/>
        </w:rPr>
        <w:t>Confé</w:t>
      </w:r>
      <w:r w:rsidRPr="00F56FF8">
        <w:rPr>
          <w:bCs/>
          <w:i/>
          <w:position w:val="-1"/>
        </w:rPr>
        <w:t>rences</w:t>
      </w:r>
      <w:proofErr w:type="spellEnd"/>
      <w:r>
        <w:rPr>
          <w:bCs/>
          <w:position w:val="-1"/>
        </w:rPr>
        <w:t xml:space="preserve"> (with tenure), LLCR (Foreign Languages and Cultures), Université Saint Denis-Paris 8, Saint Denis, France. </w:t>
      </w:r>
      <w:r w:rsidR="00163865">
        <w:rPr>
          <w:bCs/>
          <w:position w:val="-1"/>
        </w:rPr>
        <w:t xml:space="preserve">I taught </w:t>
      </w:r>
      <w:r>
        <w:t xml:space="preserve">English as a second language </w:t>
      </w:r>
      <w:r w:rsidR="00163865">
        <w:t xml:space="preserve">and courses in </w:t>
      </w:r>
      <w:r>
        <w:t>American literature</w:t>
      </w:r>
      <w:r w:rsidR="00163865">
        <w:t xml:space="preserve"> at the undergraduate level.</w:t>
      </w:r>
    </w:p>
    <w:p w14:paraId="5C9C9853" w14:textId="77777777" w:rsidR="00B7074B" w:rsidRDefault="00B7074B" w:rsidP="006B1231">
      <w:pPr>
        <w:pStyle w:val="BodyText"/>
        <w:spacing w:after="120"/>
        <w:rPr>
          <w:noProof/>
          <w:szCs w:val="24"/>
        </w:rPr>
      </w:pPr>
    </w:p>
    <w:p w14:paraId="78510E23" w14:textId="77777777" w:rsidR="0056124C" w:rsidRDefault="0056124C" w:rsidP="006B1231">
      <w:pPr>
        <w:pStyle w:val="BodyText"/>
        <w:spacing w:after="120"/>
        <w:rPr>
          <w:noProof/>
          <w:szCs w:val="24"/>
        </w:rPr>
      </w:pPr>
    </w:p>
    <w:p w14:paraId="67FE6188" w14:textId="77777777" w:rsidR="0056124C" w:rsidRDefault="0056124C" w:rsidP="006B1231">
      <w:pPr>
        <w:pStyle w:val="BodyText"/>
        <w:spacing w:after="120"/>
        <w:rPr>
          <w:noProof/>
          <w:szCs w:val="24"/>
        </w:rPr>
      </w:pPr>
    </w:p>
    <w:p w14:paraId="3AB75E3D" w14:textId="77777777" w:rsidR="0056124C" w:rsidRDefault="0056124C" w:rsidP="006B1231">
      <w:pPr>
        <w:pStyle w:val="BodyText"/>
        <w:spacing w:after="120"/>
        <w:rPr>
          <w:noProof/>
          <w:szCs w:val="24"/>
        </w:rPr>
      </w:pPr>
    </w:p>
    <w:p w14:paraId="4F06693C" w14:textId="77777777" w:rsidR="0056124C" w:rsidRPr="006B1231" w:rsidRDefault="0056124C" w:rsidP="006B1231">
      <w:pPr>
        <w:pStyle w:val="BodyText"/>
        <w:spacing w:after="120"/>
        <w:rPr>
          <w:noProof/>
          <w:szCs w:val="24"/>
        </w:rPr>
      </w:pPr>
    </w:p>
    <w:p w14:paraId="570B8E3C" w14:textId="77777777" w:rsidR="00EF4995" w:rsidRDefault="00EF4995" w:rsidP="00EF4995">
      <w:pPr>
        <w:shd w:val="clear" w:color="auto" w:fill="D9D9D9" w:themeFill="background1" w:themeFillShade="D9"/>
        <w:ind w:right="-20"/>
        <w:jc w:val="center"/>
        <w:rPr>
          <w:b/>
          <w:bCs/>
          <w:position w:val="-1"/>
        </w:rPr>
      </w:pPr>
    </w:p>
    <w:p w14:paraId="24C81576" w14:textId="4233C4A4" w:rsidR="00652F7C" w:rsidRDefault="005E5A0A" w:rsidP="00EF4995">
      <w:pPr>
        <w:shd w:val="clear" w:color="auto" w:fill="D9D9D9" w:themeFill="background1" w:themeFillShade="D9"/>
        <w:ind w:right="-20"/>
        <w:jc w:val="center"/>
        <w:rPr>
          <w:b/>
          <w:bCs/>
          <w:position w:val="-1"/>
        </w:rPr>
      </w:pPr>
      <w:r>
        <w:rPr>
          <w:b/>
          <w:bCs/>
          <w:position w:val="-1"/>
        </w:rPr>
        <w:t>RESEARCH</w:t>
      </w:r>
    </w:p>
    <w:p w14:paraId="7D569523" w14:textId="77777777" w:rsidR="004635C0" w:rsidRDefault="004635C0" w:rsidP="00014693">
      <w:pPr>
        <w:shd w:val="clear" w:color="auto" w:fill="D9D9D9" w:themeFill="background1" w:themeFillShade="D9"/>
        <w:ind w:right="-20"/>
        <w:rPr>
          <w:b/>
          <w:bCs/>
          <w:position w:val="-1"/>
        </w:rPr>
      </w:pPr>
    </w:p>
    <w:p w14:paraId="038D64E1" w14:textId="3D03CD61" w:rsidR="00EF4995" w:rsidRDefault="00EF4995" w:rsidP="006E25CF">
      <w:pPr>
        <w:spacing w:before="240"/>
        <w:rPr>
          <w:b/>
        </w:rPr>
      </w:pPr>
      <w:r>
        <w:rPr>
          <w:b/>
        </w:rPr>
        <w:t>EXTRAMURAL FUNDING</w:t>
      </w:r>
    </w:p>
    <w:p w14:paraId="3D98B789" w14:textId="77777777" w:rsidR="00444B49" w:rsidRDefault="00444B49" w:rsidP="00444B49">
      <w:pPr>
        <w:autoSpaceDE w:val="0"/>
        <w:autoSpaceDN w:val="0"/>
        <w:adjustRightInd w:val="0"/>
        <w:rPr>
          <w:b/>
          <w:bCs/>
        </w:rPr>
      </w:pPr>
    </w:p>
    <w:p w14:paraId="179C1605" w14:textId="67C5C1E8" w:rsidR="004B1753" w:rsidRDefault="004B1753" w:rsidP="004B1753">
      <w:pPr>
        <w:autoSpaceDE w:val="0"/>
        <w:autoSpaceDN w:val="0"/>
        <w:adjustRightInd w:val="0"/>
      </w:pPr>
      <w:r>
        <w:rPr>
          <w:b/>
        </w:rPr>
        <w:t xml:space="preserve">American Psychological Foundation </w:t>
      </w:r>
      <w:r w:rsidRPr="007C7131">
        <w:rPr>
          <w:bCs/>
        </w:rPr>
        <w:t>(</w:t>
      </w:r>
      <w:r>
        <w:rPr>
          <w:bCs/>
        </w:rPr>
        <w:t xml:space="preserve">awarded </w:t>
      </w:r>
      <w:r w:rsidRPr="007C7131">
        <w:rPr>
          <w:bCs/>
        </w:rPr>
        <w:t>2009),</w:t>
      </w:r>
      <w:r>
        <w:rPr>
          <w:b/>
        </w:rPr>
        <w:t xml:space="preserve"> </w:t>
      </w:r>
      <w:r w:rsidRPr="00652F7C">
        <w:rPr>
          <w:i/>
        </w:rPr>
        <w:t>Violence Prevention and Intervention Grant</w:t>
      </w:r>
      <w:r w:rsidRPr="00000324">
        <w:rPr>
          <w:i/>
        </w:rPr>
        <w:t>.</w:t>
      </w:r>
      <w:r>
        <w:t xml:space="preserve"> Project title: “Using an evidence-based systemic approach to the prevention of adult violence: A pilot program of Functional Family Therapy for adult offenders in a local community corrections agency and probation department.” Amount received: $20,000.</w:t>
      </w:r>
    </w:p>
    <w:p w14:paraId="0DCCDF48" w14:textId="206D83ED" w:rsidR="00932346" w:rsidRDefault="004B1753" w:rsidP="00BC26BC">
      <w:pPr>
        <w:spacing w:before="120" w:after="120"/>
      </w:pPr>
      <w:r w:rsidRPr="0033141C">
        <w:rPr>
          <w:b/>
        </w:rPr>
        <w:t>Lilly Endowment, Inc.</w:t>
      </w:r>
      <w:r w:rsidRPr="0033141C">
        <w:t xml:space="preserve"> </w:t>
      </w:r>
      <w:r>
        <w:t xml:space="preserve">(awarded 2017), </w:t>
      </w:r>
      <w:r w:rsidRPr="0033141C">
        <w:rPr>
          <w:i/>
        </w:rPr>
        <w:t>Comprehensive Counseling Initiative for Indiana K-12 students</w:t>
      </w:r>
      <w:r>
        <w:rPr>
          <w:i/>
        </w:rPr>
        <w:t xml:space="preserve">. </w:t>
      </w:r>
      <w:r>
        <w:t xml:space="preserve">Grant proposal </w:t>
      </w:r>
      <w:r w:rsidRPr="0033141C">
        <w:t xml:space="preserve">submitted by the Indiana Department of Correction in partnership with Theresa Ochoa, Indiana University, and Corinne </w:t>
      </w:r>
      <w:proofErr w:type="spellStart"/>
      <w:r w:rsidRPr="0033141C">
        <w:t>Datchi</w:t>
      </w:r>
      <w:proofErr w:type="spellEnd"/>
      <w:r w:rsidRPr="0033141C">
        <w:t xml:space="preserve">, Seton Hall University. Project title: “HOPE (Helping Offenders Prosper through Employment) for Indiana Students in Juvenile Correctional Schools”. </w:t>
      </w:r>
      <w:r>
        <w:t xml:space="preserve">Amount received </w:t>
      </w:r>
      <w:r w:rsidRPr="0033141C">
        <w:t>for my role in the project and my travel expenses: $5,000.</w:t>
      </w:r>
    </w:p>
    <w:p w14:paraId="1BD0E461" w14:textId="77777777" w:rsidR="00DB2B66" w:rsidRPr="00F45D66" w:rsidRDefault="00DB2B66" w:rsidP="00F45D66">
      <w:pPr>
        <w:autoSpaceDE w:val="0"/>
        <w:autoSpaceDN w:val="0"/>
        <w:adjustRightInd w:val="0"/>
      </w:pPr>
    </w:p>
    <w:p w14:paraId="13E06CDF" w14:textId="2736C53C" w:rsidR="000B0ACF" w:rsidRPr="00142C93" w:rsidRDefault="00817749" w:rsidP="00142C93">
      <w:pPr>
        <w:autoSpaceDE w:val="0"/>
        <w:autoSpaceDN w:val="0"/>
        <w:adjustRightInd w:val="0"/>
        <w:spacing w:after="240"/>
        <w:rPr>
          <w:b/>
          <w:bCs/>
        </w:rPr>
      </w:pPr>
      <w:r>
        <w:rPr>
          <w:b/>
          <w:bCs/>
        </w:rPr>
        <w:t xml:space="preserve">CURRENT </w:t>
      </w:r>
      <w:r w:rsidR="00EF4995">
        <w:rPr>
          <w:b/>
          <w:bCs/>
        </w:rPr>
        <w:t>RESEARCH</w:t>
      </w:r>
    </w:p>
    <w:p w14:paraId="1489CF61" w14:textId="6B4A4CBA" w:rsidR="00F87917" w:rsidRDefault="00F87917" w:rsidP="00F87917">
      <w:pPr>
        <w:autoSpaceDE w:val="0"/>
        <w:autoSpaceDN w:val="0"/>
        <w:adjustRightInd w:val="0"/>
        <w:spacing w:after="120"/>
        <w:rPr>
          <w:b/>
          <w:bCs/>
        </w:rPr>
      </w:pPr>
      <w:r>
        <w:rPr>
          <w:b/>
          <w:bCs/>
        </w:rPr>
        <w:t>The Couple and Family Research Lab</w:t>
      </w:r>
      <w:r w:rsidR="00932226">
        <w:rPr>
          <w:b/>
          <w:bCs/>
        </w:rPr>
        <w:t>, Co-director</w:t>
      </w:r>
    </w:p>
    <w:p w14:paraId="4EADC922" w14:textId="06527EE6" w:rsidR="00F87917" w:rsidRDefault="00932226" w:rsidP="008576E4">
      <w:pPr>
        <w:rPr>
          <w:rFonts w:cstheme="minorHAnsi"/>
          <w:color w:val="000000"/>
        </w:rPr>
      </w:pPr>
      <w:r>
        <w:t xml:space="preserve">I am the co-director of the Couple and Family Research (CFR) lab at William Paterson University. The CFR lab aims to understand the contextual factors that influence couple and family functioning over the </w:t>
      </w:r>
      <w:proofErr w:type="spellStart"/>
      <w:r>
        <w:t>lifecourse</w:t>
      </w:r>
      <w:proofErr w:type="spellEnd"/>
      <w:r>
        <w:t xml:space="preserve">. Scientific findings are used to provide solutions to complex social challenges such as violence, racism, justice involvement, family separation, and instability. Within the lab, I am leading an innovative initiative called the International Family Research Collaborative. </w:t>
      </w:r>
      <w:r>
        <w:rPr>
          <w:rFonts w:cstheme="minorHAnsi"/>
          <w:color w:val="000000"/>
        </w:rPr>
        <w:t xml:space="preserve">The aim of the collaborative is to promote global perspectives in US psychology by bringing together students and researchers from different countries around the world. The Collaborative intends to encourage the exchange of ideas in the specialty of couple and family psychology. It will prepare the profession for the future by creating scientific partnerships that will conduct comparative research and look at the complexity of family life and relationships at both the local and global level in diverse national and sociocultural contexts. At present, the Collaborative has recruited 3 students and 2 researchers from the US, Europe, Turkey, and Latin America. The members of the Collaborative are now developing a research project that will use a family systems and resilience lens to look at </w:t>
      </w:r>
      <w:r w:rsidR="006A689D">
        <w:rPr>
          <w:rFonts w:cstheme="minorHAnsi"/>
          <w:color w:val="000000"/>
        </w:rPr>
        <w:t xml:space="preserve">the factors that shape </w:t>
      </w:r>
      <w:r w:rsidR="009A2C18">
        <w:rPr>
          <w:rFonts w:cstheme="minorHAnsi"/>
          <w:color w:val="000000"/>
        </w:rPr>
        <w:t xml:space="preserve">couple relationship </w:t>
      </w:r>
      <w:r w:rsidR="006A689D">
        <w:rPr>
          <w:rFonts w:cstheme="minorHAnsi"/>
          <w:color w:val="000000"/>
        </w:rPr>
        <w:t xml:space="preserve">processes and </w:t>
      </w:r>
      <w:r w:rsidR="009A2C18">
        <w:rPr>
          <w:rFonts w:cstheme="minorHAnsi"/>
          <w:color w:val="000000"/>
        </w:rPr>
        <w:t>experiences</w:t>
      </w:r>
      <w:r>
        <w:rPr>
          <w:rFonts w:cstheme="minorHAnsi"/>
          <w:color w:val="000000"/>
        </w:rPr>
        <w:t xml:space="preserve"> </w:t>
      </w:r>
      <w:r w:rsidR="006A689D">
        <w:rPr>
          <w:rFonts w:cstheme="minorHAnsi"/>
          <w:color w:val="000000"/>
        </w:rPr>
        <w:t>in technology-mediated contexts</w:t>
      </w:r>
      <w:r>
        <w:rPr>
          <w:rFonts w:cstheme="minorHAnsi"/>
          <w:color w:val="000000"/>
        </w:rPr>
        <w:t xml:space="preserve">. </w:t>
      </w:r>
    </w:p>
    <w:p w14:paraId="4F81BA8E" w14:textId="77777777" w:rsidR="00231884" w:rsidRDefault="00231884" w:rsidP="008576E4">
      <w:pPr>
        <w:rPr>
          <w:rFonts w:cstheme="minorHAnsi"/>
          <w:color w:val="000000"/>
        </w:rPr>
      </w:pPr>
    </w:p>
    <w:p w14:paraId="0436A480" w14:textId="3A8AB9BF" w:rsidR="00231884" w:rsidRDefault="0030220E" w:rsidP="008576E4">
      <w:pPr>
        <w:rPr>
          <w:rFonts w:cstheme="minorHAnsi"/>
          <w:b/>
          <w:bCs/>
          <w:color w:val="000000"/>
        </w:rPr>
      </w:pPr>
      <w:r>
        <w:rPr>
          <w:rFonts w:cstheme="minorHAnsi"/>
          <w:b/>
          <w:bCs/>
          <w:color w:val="000000"/>
        </w:rPr>
        <w:t>International</w:t>
      </w:r>
      <w:r w:rsidR="00E37F10">
        <w:rPr>
          <w:rFonts w:cstheme="minorHAnsi"/>
          <w:b/>
          <w:bCs/>
          <w:color w:val="000000"/>
        </w:rPr>
        <w:t>izing</w:t>
      </w:r>
      <w:r w:rsidR="00231884" w:rsidRPr="00231884">
        <w:rPr>
          <w:rFonts w:cstheme="minorHAnsi"/>
          <w:b/>
          <w:bCs/>
          <w:color w:val="000000"/>
        </w:rPr>
        <w:t xml:space="preserve"> Qualitative Research</w:t>
      </w:r>
    </w:p>
    <w:p w14:paraId="296CC8B2" w14:textId="77777777" w:rsidR="00231884" w:rsidRDefault="00231884" w:rsidP="008576E4">
      <w:pPr>
        <w:rPr>
          <w:rFonts w:cstheme="minorHAnsi"/>
          <w:b/>
          <w:bCs/>
          <w:color w:val="000000"/>
        </w:rPr>
      </w:pPr>
    </w:p>
    <w:p w14:paraId="6A098F50" w14:textId="77777777" w:rsidR="0030220E" w:rsidRDefault="00231884" w:rsidP="0030220E">
      <w:pPr>
        <w:rPr>
          <w:color w:val="212121"/>
        </w:rPr>
      </w:pPr>
      <w:r>
        <w:rPr>
          <w:rFonts w:cstheme="minorHAnsi"/>
          <w:color w:val="000000"/>
        </w:rPr>
        <w:t xml:space="preserve">I am the member of an international qualitative research collective with researchers from India, Argentina, Romania, and </w:t>
      </w:r>
      <w:r w:rsidR="0030220E">
        <w:rPr>
          <w:rFonts w:cstheme="minorHAnsi"/>
          <w:color w:val="000000"/>
        </w:rPr>
        <w:t xml:space="preserve">the US. Together we are conducting a collective autoethnography </w:t>
      </w:r>
      <w:r w:rsidR="0030220E" w:rsidRPr="00C179D2">
        <w:t xml:space="preserve">to </w:t>
      </w:r>
      <w:r w:rsidR="0030220E">
        <w:t>develop an in-depth</w:t>
      </w:r>
      <w:r w:rsidR="0030220E" w:rsidRPr="00C179D2">
        <w:t xml:space="preserve"> understanding of the internationalization of qualitative research and</w:t>
      </w:r>
      <w:r w:rsidR="0030220E">
        <w:t xml:space="preserve"> knowledge production and</w:t>
      </w:r>
      <w:r w:rsidR="0030220E" w:rsidRPr="00C179D2">
        <w:t xml:space="preserve"> to </w:t>
      </w:r>
      <w:r w:rsidR="0030220E">
        <w:t>formulate</w:t>
      </w:r>
      <w:r w:rsidR="0030220E" w:rsidRPr="00C179D2">
        <w:t xml:space="preserve"> best practices for creating global communities of qualitative researchers.</w:t>
      </w:r>
      <w:r w:rsidR="0030220E">
        <w:t xml:space="preserve"> Our project will examine the following questions: </w:t>
      </w:r>
      <w:r w:rsidR="0030220E" w:rsidRPr="00C81CF6">
        <w:rPr>
          <w:color w:val="212121"/>
        </w:rPr>
        <w:t>What</w:t>
      </w:r>
      <w:r w:rsidR="0030220E">
        <w:rPr>
          <w:color w:val="212121"/>
        </w:rPr>
        <w:t xml:space="preserve"> defines the international community of qualitative researchers we (the co-investigators) are forming? How do contextual factors shape </w:t>
      </w:r>
      <w:r w:rsidR="0030220E" w:rsidRPr="00C81CF6">
        <w:rPr>
          <w:color w:val="212121"/>
        </w:rPr>
        <w:t>the process</w:t>
      </w:r>
      <w:r w:rsidR="0030220E">
        <w:rPr>
          <w:color w:val="212121"/>
        </w:rPr>
        <w:t xml:space="preserve"> of forming an international community of qualitative </w:t>
      </w:r>
      <w:r w:rsidR="0030220E">
        <w:rPr>
          <w:color w:val="212121"/>
        </w:rPr>
        <w:lastRenderedPageBreak/>
        <w:t>researchers? How does our international community influence</w:t>
      </w:r>
      <w:r w:rsidR="0030220E" w:rsidRPr="00C81CF6">
        <w:rPr>
          <w:color w:val="212121"/>
        </w:rPr>
        <w:t xml:space="preserve"> our perspectives and understanding of qualitative research</w:t>
      </w:r>
      <w:r w:rsidR="0030220E">
        <w:rPr>
          <w:color w:val="212121"/>
        </w:rPr>
        <w:t xml:space="preserve"> as well as</w:t>
      </w:r>
      <w:r w:rsidR="0030220E" w:rsidRPr="00C81CF6">
        <w:rPr>
          <w:color w:val="212121"/>
        </w:rPr>
        <w:t xml:space="preserve"> our identities as learners, researchers, and teachers of qualitative research? </w:t>
      </w:r>
    </w:p>
    <w:p w14:paraId="6970ADB4" w14:textId="77777777" w:rsidR="00BC26BC" w:rsidRDefault="00BC26BC" w:rsidP="0030220E">
      <w:pPr>
        <w:rPr>
          <w:color w:val="212121"/>
        </w:rPr>
      </w:pPr>
    </w:p>
    <w:p w14:paraId="71ECF89D" w14:textId="3EFA188B" w:rsidR="00BC26BC" w:rsidRPr="00BC26BC" w:rsidRDefault="00BC26BC" w:rsidP="0030220E">
      <w:pPr>
        <w:rPr>
          <w:b/>
          <w:bCs/>
          <w:color w:val="212121"/>
        </w:rPr>
      </w:pPr>
      <w:r w:rsidRPr="00BC26BC">
        <w:rPr>
          <w:b/>
          <w:bCs/>
          <w:color w:val="212121"/>
        </w:rPr>
        <w:t>Practicum in Qualitative Research</w:t>
      </w:r>
    </w:p>
    <w:p w14:paraId="7F4FBA8D" w14:textId="0BCBDFC9" w:rsidR="0030220E" w:rsidRDefault="0030220E" w:rsidP="0030220E"/>
    <w:p w14:paraId="3B00886F" w14:textId="47B81452" w:rsidR="00BC26BC" w:rsidRDefault="00BC26BC" w:rsidP="0030220E">
      <w:r>
        <w:t>As the instructor of the practicum in qualitative research, I have been supervising two student-led qualitative research projects. The titles of the projects are:</w:t>
      </w:r>
    </w:p>
    <w:p w14:paraId="27057C06" w14:textId="77777777" w:rsidR="00BC26BC" w:rsidRPr="00BC26BC" w:rsidRDefault="00BC26BC" w:rsidP="0030220E">
      <w:pPr>
        <w:rPr>
          <w:bCs/>
          <w:sz w:val="28"/>
          <w:szCs w:val="28"/>
        </w:rPr>
      </w:pPr>
    </w:p>
    <w:p w14:paraId="51DB309D" w14:textId="1873C5BA" w:rsidR="00BC26BC" w:rsidRPr="00BC26BC" w:rsidRDefault="00BC26BC" w:rsidP="00BC26BC">
      <w:pPr>
        <w:pStyle w:val="ListParagraph"/>
        <w:numPr>
          <w:ilvl w:val="0"/>
          <w:numId w:val="12"/>
        </w:numPr>
        <w:rPr>
          <w:rFonts w:ascii="Times New Roman" w:hAnsi="Times New Roman" w:cs="Times New Roman"/>
          <w:bCs/>
          <w:sz w:val="24"/>
          <w:szCs w:val="24"/>
        </w:rPr>
      </w:pPr>
      <w:r w:rsidRPr="00BC26BC">
        <w:rPr>
          <w:rFonts w:ascii="Times New Roman" w:hAnsi="Times New Roman" w:cs="Times New Roman"/>
          <w:bCs/>
          <w:sz w:val="24"/>
          <w:szCs w:val="24"/>
        </w:rPr>
        <w:t>Family Experiences and Academic Achievement Among First-Generation College Student Living in a Single-Parent Hi</w:t>
      </w:r>
      <w:r w:rsidRPr="00BC26BC">
        <w:rPr>
          <w:rFonts w:ascii="Times New Roman" w:hAnsi="Times New Roman" w:cs="Times New Roman"/>
          <w:bCs/>
          <w:color w:val="000000"/>
          <w:sz w:val="24"/>
          <w:szCs w:val="24"/>
        </w:rPr>
        <w:t>spanic household</w:t>
      </w:r>
    </w:p>
    <w:p w14:paraId="366CEDC3" w14:textId="1F1BDE35" w:rsidR="00BC26BC" w:rsidRPr="00BC26BC" w:rsidRDefault="00BC26BC" w:rsidP="00BC26BC">
      <w:pPr>
        <w:pStyle w:val="ListParagraph"/>
        <w:numPr>
          <w:ilvl w:val="0"/>
          <w:numId w:val="12"/>
        </w:numPr>
        <w:rPr>
          <w:rFonts w:ascii="Times New Roman" w:hAnsi="Times New Roman" w:cs="Times New Roman"/>
          <w:bCs/>
          <w:sz w:val="24"/>
          <w:szCs w:val="24"/>
        </w:rPr>
      </w:pPr>
      <w:r w:rsidRPr="00BC26BC">
        <w:rPr>
          <w:rFonts w:ascii="Times New Roman" w:hAnsi="Times New Roman" w:cs="Times New Roman"/>
          <w:sz w:val="24"/>
          <w:szCs w:val="24"/>
        </w:rPr>
        <w:t>How do college students aged 19 to 24 use Instagram or TikTok to make decisions about marijuana use?</w:t>
      </w:r>
    </w:p>
    <w:p w14:paraId="0DBD3736" w14:textId="3BC619B2" w:rsidR="00BC26BC" w:rsidRPr="00BC26BC" w:rsidRDefault="00BC26BC" w:rsidP="00BC26BC">
      <w:pPr>
        <w:rPr>
          <w:bCs/>
        </w:rPr>
      </w:pPr>
      <w:r>
        <w:rPr>
          <w:bCs/>
        </w:rPr>
        <w:t>These projects have been approved by William Paterson University’s IRB.</w:t>
      </w:r>
    </w:p>
    <w:p w14:paraId="2AA98932" w14:textId="77777777" w:rsidR="00BC26BC" w:rsidRDefault="00BC26BC" w:rsidP="0005565C">
      <w:pPr>
        <w:autoSpaceDE w:val="0"/>
        <w:autoSpaceDN w:val="0"/>
        <w:adjustRightInd w:val="0"/>
        <w:rPr>
          <w:b/>
          <w:bCs/>
          <w:iCs/>
        </w:rPr>
      </w:pPr>
    </w:p>
    <w:p w14:paraId="52D46E4C" w14:textId="77777777" w:rsidR="00BC26BC" w:rsidRDefault="00BC26BC" w:rsidP="0005565C">
      <w:pPr>
        <w:autoSpaceDE w:val="0"/>
        <w:autoSpaceDN w:val="0"/>
        <w:adjustRightInd w:val="0"/>
        <w:rPr>
          <w:b/>
          <w:bCs/>
          <w:iCs/>
        </w:rPr>
      </w:pPr>
    </w:p>
    <w:p w14:paraId="66617E70" w14:textId="450102C7" w:rsidR="008D7F33" w:rsidRPr="0005565C" w:rsidRDefault="008D7F33" w:rsidP="0005565C">
      <w:pPr>
        <w:autoSpaceDE w:val="0"/>
        <w:autoSpaceDN w:val="0"/>
        <w:adjustRightInd w:val="0"/>
      </w:pPr>
      <w:r>
        <w:rPr>
          <w:b/>
          <w:bCs/>
          <w:iCs/>
        </w:rPr>
        <w:t>PUBLICATIONS</w:t>
      </w:r>
    </w:p>
    <w:p w14:paraId="66B8E34C" w14:textId="0A702C4D" w:rsidR="00014693" w:rsidRPr="0039585A" w:rsidRDefault="007610CE" w:rsidP="00430E15">
      <w:pPr>
        <w:spacing w:before="240" w:after="120"/>
        <w:ind w:right="-14"/>
        <w:rPr>
          <w:b/>
          <w:bCs/>
          <w:iCs/>
        </w:rPr>
      </w:pPr>
      <w:r w:rsidRPr="0039585A">
        <w:rPr>
          <w:b/>
          <w:bCs/>
          <w:iCs/>
        </w:rPr>
        <w:t>Book</w:t>
      </w:r>
      <w:r w:rsidR="00C64167" w:rsidRPr="0039585A">
        <w:rPr>
          <w:b/>
          <w:bCs/>
          <w:iCs/>
        </w:rPr>
        <w:t>s</w:t>
      </w:r>
    </w:p>
    <w:p w14:paraId="050EDE33" w14:textId="235F0107" w:rsidR="00BB65BE" w:rsidRDefault="00BB65BE" w:rsidP="00882514">
      <w:pPr>
        <w:spacing w:before="120" w:after="120" w:line="242" w:lineRule="auto"/>
        <w:ind w:right="72"/>
      </w:pPr>
      <w:proofErr w:type="spellStart"/>
      <w:r w:rsidRPr="00516071">
        <w:rPr>
          <w:i/>
        </w:rPr>
        <w:t>Datchi</w:t>
      </w:r>
      <w:proofErr w:type="spellEnd"/>
      <w:r w:rsidRPr="00516071">
        <w:rPr>
          <w:i/>
        </w:rPr>
        <w:t xml:space="preserve">, C. C. </w:t>
      </w:r>
      <w:r w:rsidR="001348C1">
        <w:rPr>
          <w:iCs/>
        </w:rPr>
        <w:t xml:space="preserve">(2022). </w:t>
      </w:r>
      <w:r w:rsidRPr="00516071">
        <w:t xml:space="preserve">Best clinical practices for treating families in </w:t>
      </w:r>
      <w:r>
        <w:t>juvenile and</w:t>
      </w:r>
      <w:r w:rsidRPr="00516071">
        <w:t xml:space="preserve"> criminal justice system</w:t>
      </w:r>
      <w:r>
        <w:t>s</w:t>
      </w:r>
      <w:r w:rsidRPr="00516071">
        <w:t xml:space="preserve">. </w:t>
      </w:r>
      <w:r w:rsidR="001348C1" w:rsidRPr="0061771E">
        <w:t>Washington, DC: APA Books.</w:t>
      </w:r>
    </w:p>
    <w:p w14:paraId="115F17C2" w14:textId="78919BB1" w:rsidR="00286775" w:rsidRPr="00286775" w:rsidRDefault="00286775" w:rsidP="00882514">
      <w:pPr>
        <w:spacing w:before="120" w:after="120" w:line="242" w:lineRule="auto"/>
        <w:ind w:right="72"/>
      </w:pPr>
      <w:r>
        <w:t xml:space="preserve">Pitta, P., &amp; </w:t>
      </w:r>
      <w:proofErr w:type="spellStart"/>
      <w:r>
        <w:t>Datchi</w:t>
      </w:r>
      <w:proofErr w:type="spellEnd"/>
      <w:r>
        <w:t>, C. C. (Eds.) (</w:t>
      </w:r>
      <w:r w:rsidR="00620338">
        <w:t>2019</w:t>
      </w:r>
      <w:r>
        <w:t xml:space="preserve">). </w:t>
      </w:r>
      <w:r w:rsidRPr="00286775">
        <w:rPr>
          <w:i/>
        </w:rPr>
        <w:t>Integrative couple and family therapy: Treatment models for complex clinical issues.</w:t>
      </w:r>
      <w:r>
        <w:t xml:space="preserve"> Washington, DC: APA Books.</w:t>
      </w:r>
    </w:p>
    <w:p w14:paraId="07C54DF5" w14:textId="3A9849ED" w:rsidR="00E37F10" w:rsidRPr="00BC26BC" w:rsidRDefault="007610CE" w:rsidP="00BC26BC">
      <w:pPr>
        <w:spacing w:before="120" w:after="120" w:line="242" w:lineRule="auto"/>
        <w:ind w:right="72"/>
      </w:pPr>
      <w:proofErr w:type="spellStart"/>
      <w:r w:rsidRPr="004B37EC">
        <w:rPr>
          <w:i/>
        </w:rPr>
        <w:t>Datchi</w:t>
      </w:r>
      <w:proofErr w:type="spellEnd"/>
      <w:r w:rsidRPr="004B37EC">
        <w:rPr>
          <w:i/>
        </w:rPr>
        <w:t>, C.</w:t>
      </w:r>
      <w:r w:rsidR="004B37EC">
        <w:rPr>
          <w:i/>
        </w:rPr>
        <w:t xml:space="preserve"> C.</w:t>
      </w:r>
      <w:r w:rsidRPr="004B37EC">
        <w:t xml:space="preserve">, &amp; </w:t>
      </w:r>
      <w:proofErr w:type="spellStart"/>
      <w:r w:rsidRPr="004B37EC">
        <w:t>Ancis</w:t>
      </w:r>
      <w:proofErr w:type="spellEnd"/>
      <w:r w:rsidRPr="004B37EC">
        <w:t xml:space="preserve">, J. (Eds.) </w:t>
      </w:r>
      <w:r w:rsidR="00B314AC" w:rsidRPr="004B37EC">
        <w:t>(</w:t>
      </w:r>
      <w:r w:rsidR="00D21238">
        <w:t>2017</w:t>
      </w:r>
      <w:r w:rsidR="00B314AC" w:rsidRPr="004B37EC">
        <w:t xml:space="preserve">). </w:t>
      </w:r>
      <w:r w:rsidRPr="004B37EC">
        <w:rPr>
          <w:i/>
        </w:rPr>
        <w:t xml:space="preserve">Gender, </w:t>
      </w:r>
      <w:r w:rsidR="0023719E">
        <w:rPr>
          <w:i/>
        </w:rPr>
        <w:t>p</w:t>
      </w:r>
      <w:r w:rsidRPr="004B37EC">
        <w:rPr>
          <w:i/>
        </w:rPr>
        <w:t xml:space="preserve">sychology, and </w:t>
      </w:r>
      <w:r w:rsidR="0023719E">
        <w:rPr>
          <w:i/>
        </w:rPr>
        <w:t>j</w:t>
      </w:r>
      <w:r w:rsidRPr="004B37EC">
        <w:rPr>
          <w:i/>
        </w:rPr>
        <w:t xml:space="preserve">ustice: The </w:t>
      </w:r>
      <w:r w:rsidR="0023719E">
        <w:rPr>
          <w:i/>
        </w:rPr>
        <w:t>m</w:t>
      </w:r>
      <w:r w:rsidRPr="004B37EC">
        <w:rPr>
          <w:i/>
        </w:rPr>
        <w:t xml:space="preserve">ental </w:t>
      </w:r>
      <w:r w:rsidR="0023719E">
        <w:rPr>
          <w:i/>
        </w:rPr>
        <w:t>h</w:t>
      </w:r>
      <w:r w:rsidRPr="004B37EC">
        <w:rPr>
          <w:i/>
        </w:rPr>
        <w:t xml:space="preserve">ealth of </w:t>
      </w:r>
      <w:r w:rsidR="0023719E">
        <w:rPr>
          <w:i/>
        </w:rPr>
        <w:t>w</w:t>
      </w:r>
      <w:r w:rsidRPr="004B37EC">
        <w:rPr>
          <w:i/>
        </w:rPr>
        <w:t xml:space="preserve">omen and </w:t>
      </w:r>
      <w:r w:rsidR="0023719E">
        <w:rPr>
          <w:i/>
        </w:rPr>
        <w:t>g</w:t>
      </w:r>
      <w:r w:rsidRPr="004B37EC">
        <w:rPr>
          <w:i/>
        </w:rPr>
        <w:t xml:space="preserve">irls in the </w:t>
      </w:r>
      <w:r w:rsidR="0023719E">
        <w:rPr>
          <w:i/>
        </w:rPr>
        <w:t>l</w:t>
      </w:r>
      <w:r w:rsidRPr="004B37EC">
        <w:rPr>
          <w:i/>
        </w:rPr>
        <w:t xml:space="preserve">egal </w:t>
      </w:r>
      <w:r w:rsidR="0023719E">
        <w:rPr>
          <w:i/>
        </w:rPr>
        <w:t>s</w:t>
      </w:r>
      <w:r w:rsidRPr="004B37EC">
        <w:rPr>
          <w:i/>
        </w:rPr>
        <w:t xml:space="preserve">ystem. </w:t>
      </w:r>
      <w:r w:rsidR="00B314AC" w:rsidRPr="004B37EC">
        <w:t>New York, NY: New York University Press.</w:t>
      </w:r>
    </w:p>
    <w:p w14:paraId="39E3FF79" w14:textId="7704A1EF" w:rsidR="00B314AC" w:rsidRDefault="00A52522" w:rsidP="00430E15">
      <w:pPr>
        <w:spacing w:before="240" w:after="120"/>
        <w:ind w:right="-14"/>
        <w:rPr>
          <w:iCs/>
        </w:rPr>
      </w:pPr>
      <w:r w:rsidRPr="0039585A">
        <w:rPr>
          <w:b/>
          <w:bCs/>
          <w:iCs/>
        </w:rPr>
        <w:t>Peer-reviewed articles</w:t>
      </w:r>
      <w:r w:rsidR="00EF4995">
        <w:rPr>
          <w:b/>
          <w:bCs/>
          <w:i/>
        </w:rPr>
        <w:t xml:space="preserve"> </w:t>
      </w:r>
      <w:r w:rsidR="00EF4995" w:rsidRPr="00EF4995">
        <w:rPr>
          <w:iCs/>
        </w:rPr>
        <w:t>(</w:t>
      </w:r>
      <w:r w:rsidR="00EF4995" w:rsidRPr="00014693">
        <w:rPr>
          <w:iCs/>
        </w:rPr>
        <w:t>*</w:t>
      </w:r>
      <w:r w:rsidR="00EF4995">
        <w:rPr>
          <w:iCs/>
        </w:rPr>
        <w:t xml:space="preserve"> indicates a student author)</w:t>
      </w:r>
    </w:p>
    <w:p w14:paraId="6BFC869E" w14:textId="6E3B31C0" w:rsidR="00D9048B" w:rsidRDefault="00D9048B" w:rsidP="00970007">
      <w:pPr>
        <w:spacing w:before="120" w:after="120" w:line="242" w:lineRule="auto"/>
        <w:ind w:right="72"/>
      </w:pPr>
      <w:r>
        <w:t xml:space="preserve">Weller, N., Ochoa, T., </w:t>
      </w:r>
      <w:proofErr w:type="spellStart"/>
      <w:r w:rsidRPr="007830A9">
        <w:rPr>
          <w:i/>
          <w:iCs/>
        </w:rPr>
        <w:t>Datchi</w:t>
      </w:r>
      <w:proofErr w:type="spellEnd"/>
      <w:r w:rsidRPr="007830A9">
        <w:rPr>
          <w:i/>
          <w:iCs/>
        </w:rPr>
        <w:t>, C. C.</w:t>
      </w:r>
      <w:r>
        <w:t xml:space="preserve">, Riddle, M., &amp; </w:t>
      </w:r>
      <w:proofErr w:type="spellStart"/>
      <w:r>
        <w:t>Mungle</w:t>
      </w:r>
      <w:proofErr w:type="spellEnd"/>
      <w:r>
        <w:t>, B. (</w:t>
      </w:r>
      <w:r w:rsidR="00F45D66">
        <w:t>2020</w:t>
      </w:r>
      <w:r>
        <w:t xml:space="preserve">). </w:t>
      </w:r>
      <w:r w:rsidRPr="00724B91">
        <w:t>Description of a multilayer mentoring program for reducing recidivism of incarcerated youth.</w:t>
      </w:r>
      <w:r>
        <w:t xml:space="preserve"> </w:t>
      </w:r>
      <w:r w:rsidRPr="00F12E40">
        <w:rPr>
          <w:i/>
          <w:iCs/>
        </w:rPr>
        <w:t>Journal of South Texas</w:t>
      </w:r>
      <w:r w:rsidR="00F45D66">
        <w:t>, 34(2), 20-37.</w:t>
      </w:r>
    </w:p>
    <w:p w14:paraId="2C78B779" w14:textId="4034D4DE" w:rsidR="00F45D66" w:rsidRDefault="00F45D66" w:rsidP="0046694E">
      <w:pPr>
        <w:spacing w:before="120" w:after="120" w:line="242" w:lineRule="auto"/>
        <w:ind w:right="72"/>
      </w:pPr>
      <w:r w:rsidRPr="00F45D66">
        <w:t xml:space="preserve">Ochoa, T. A., </w:t>
      </w:r>
      <w:proofErr w:type="spellStart"/>
      <w:r w:rsidRPr="00F45D66">
        <w:t>Datchi</w:t>
      </w:r>
      <w:proofErr w:type="spellEnd"/>
      <w:r w:rsidRPr="00F45D66">
        <w:t xml:space="preserve">, C. C., Weller, N. M., Northcutt </w:t>
      </w:r>
      <w:proofErr w:type="spellStart"/>
      <w:r w:rsidRPr="00F45D66">
        <w:t>Bohmert</w:t>
      </w:r>
      <w:proofErr w:type="spellEnd"/>
      <w:r w:rsidRPr="00F45D66">
        <w:t xml:space="preserve">, M., &amp; Grubbs, D. (2020). Education and Transition for Students </w:t>
      </w:r>
      <w:r>
        <w:t>w</w:t>
      </w:r>
      <w:r w:rsidRPr="00F45D66">
        <w:t xml:space="preserve">ith Disabilities in American Juvenile Correctional Facilities. Intervention in School and Clinic. </w:t>
      </w:r>
      <w:hyperlink r:id="rId8" w:history="1">
        <w:r w:rsidRPr="0023221A">
          <w:rPr>
            <w:rStyle w:val="Hyperlink"/>
          </w:rPr>
          <w:t>https://doi.org/10.1177/1053451220963089</w:t>
        </w:r>
      </w:hyperlink>
    </w:p>
    <w:p w14:paraId="3346713B" w14:textId="2CAAB89A" w:rsidR="000D7A24" w:rsidRPr="00275CE8" w:rsidRDefault="000D7A24" w:rsidP="0046694E">
      <w:pPr>
        <w:spacing w:before="120" w:after="120" w:line="242" w:lineRule="auto"/>
        <w:ind w:right="72"/>
      </w:pPr>
      <w:proofErr w:type="spellStart"/>
      <w:r w:rsidRPr="004B37EC">
        <w:rPr>
          <w:i/>
        </w:rPr>
        <w:t>Datchi</w:t>
      </w:r>
      <w:proofErr w:type="spellEnd"/>
      <w:r w:rsidRPr="004B37EC">
        <w:rPr>
          <w:i/>
        </w:rPr>
        <w:t>, C.</w:t>
      </w:r>
      <w:r w:rsidRPr="004B37EC">
        <w:t xml:space="preserve"> </w:t>
      </w:r>
      <w:r w:rsidRPr="004B37EC">
        <w:rPr>
          <w:i/>
        </w:rPr>
        <w:t>C.</w:t>
      </w:r>
      <w:r w:rsidR="00340FEB">
        <w:t xml:space="preserve"> (2017</w:t>
      </w:r>
      <w:r w:rsidRPr="004B37EC">
        <w:t xml:space="preserve">). Masculinities, fatherhood, and desistance from crime: Moderating and mediating processes involved in men’s criminal conduct. </w:t>
      </w:r>
      <w:r w:rsidRPr="004B37EC">
        <w:rPr>
          <w:i/>
        </w:rPr>
        <w:t>The Journal of Men’s Studies</w:t>
      </w:r>
      <w:r w:rsidR="00340FEB" w:rsidRPr="00340FEB">
        <w:rPr>
          <w:i/>
        </w:rPr>
        <w:t>, 25</w:t>
      </w:r>
      <w:r w:rsidR="00340FEB">
        <w:t xml:space="preserve">(1), 44-69. </w:t>
      </w:r>
      <w:hyperlink r:id="rId9" w:history="1">
        <w:r w:rsidR="00275CE8" w:rsidRPr="00275CE8">
          <w:rPr>
            <w:rStyle w:val="Hyperlink"/>
            <w:color w:val="006ACC"/>
          </w:rPr>
          <w:t>https://doi.org/10.1177/1060826516641100</w:t>
        </w:r>
      </w:hyperlink>
    </w:p>
    <w:p w14:paraId="3A0EF6BA" w14:textId="4125A320" w:rsidR="000D7A24" w:rsidRPr="004B37EC" w:rsidRDefault="000D7A24" w:rsidP="00882514">
      <w:pPr>
        <w:spacing w:before="120" w:after="120"/>
        <w:ind w:right="-20"/>
      </w:pPr>
      <w:proofErr w:type="spellStart"/>
      <w:r w:rsidRPr="004B37EC">
        <w:rPr>
          <w:i/>
        </w:rPr>
        <w:t>Datchi</w:t>
      </w:r>
      <w:proofErr w:type="spellEnd"/>
      <w:r w:rsidRPr="004B37EC">
        <w:rPr>
          <w:i/>
        </w:rPr>
        <w:t>, C. C</w:t>
      </w:r>
      <w:r w:rsidRPr="004B37EC">
        <w:t xml:space="preserve">., </w:t>
      </w:r>
      <w:proofErr w:type="spellStart"/>
      <w:r w:rsidRPr="004B37EC">
        <w:t>Barretti</w:t>
      </w:r>
      <w:proofErr w:type="spellEnd"/>
      <w:r w:rsidRPr="004B37EC">
        <w:t>, L. M., &amp; Thompson, C. M.</w:t>
      </w:r>
      <w:r w:rsidR="00014693">
        <w:t>*</w:t>
      </w:r>
      <w:r w:rsidRPr="004B37EC">
        <w:t xml:space="preserve"> (2016). Family services in adult detention centers: Systemic principles for prisoner reentry. </w:t>
      </w:r>
      <w:r w:rsidRPr="004B37EC">
        <w:rPr>
          <w:i/>
          <w:iCs/>
        </w:rPr>
        <w:t>Couple and Family Psychology: Research and Practice</w:t>
      </w:r>
      <w:r w:rsidR="001F1506" w:rsidRPr="004B37EC">
        <w:t>, 5(2), 89-104.</w:t>
      </w:r>
      <w:r w:rsidRPr="004B37EC">
        <w:t xml:space="preserve"> doi:10.1037/cfp0000057</w:t>
      </w:r>
    </w:p>
    <w:p w14:paraId="66992978" w14:textId="61AC0972" w:rsidR="00A52522" w:rsidRPr="004B37EC" w:rsidRDefault="00A52522" w:rsidP="00882514">
      <w:pPr>
        <w:spacing w:before="120" w:after="120"/>
        <w:ind w:right="-14"/>
        <w:rPr>
          <w:b/>
          <w:bCs/>
          <w:i/>
        </w:rPr>
      </w:pPr>
      <w:r w:rsidRPr="004B37EC">
        <w:rPr>
          <w:rFonts w:ascii="Times" w:hAnsi="Times"/>
        </w:rPr>
        <w:t xml:space="preserve">Sexton, T. L., &amp; </w:t>
      </w:r>
      <w:proofErr w:type="spellStart"/>
      <w:r w:rsidRPr="004B37EC">
        <w:rPr>
          <w:rFonts w:ascii="Times" w:hAnsi="Times"/>
          <w:i/>
        </w:rPr>
        <w:t>Datchi</w:t>
      </w:r>
      <w:proofErr w:type="spellEnd"/>
      <w:r w:rsidRPr="004B37EC">
        <w:rPr>
          <w:rFonts w:ascii="Times" w:hAnsi="Times"/>
          <w:i/>
        </w:rPr>
        <w:t>, C.</w:t>
      </w:r>
      <w:r w:rsidR="000D7A24" w:rsidRPr="004B37EC">
        <w:rPr>
          <w:rFonts w:ascii="Times" w:hAnsi="Times"/>
          <w:i/>
        </w:rPr>
        <w:t>C.</w:t>
      </w:r>
      <w:r w:rsidR="000D7A24" w:rsidRPr="004B37EC">
        <w:rPr>
          <w:rFonts w:ascii="Times" w:hAnsi="Times"/>
        </w:rPr>
        <w:t xml:space="preserve"> </w:t>
      </w:r>
      <w:r w:rsidRPr="004B37EC">
        <w:rPr>
          <w:rFonts w:ascii="Times" w:hAnsi="Times"/>
        </w:rPr>
        <w:t xml:space="preserve">(2014). The development and evolution of family therapy research: Its impact on practice, </w:t>
      </w:r>
      <w:proofErr w:type="gramStart"/>
      <w:r w:rsidRPr="004B37EC">
        <w:rPr>
          <w:rFonts w:ascii="Times" w:hAnsi="Times"/>
        </w:rPr>
        <w:t>current status</w:t>
      </w:r>
      <w:proofErr w:type="gramEnd"/>
      <w:r w:rsidRPr="004B37EC">
        <w:rPr>
          <w:rFonts w:ascii="Times" w:hAnsi="Times"/>
        </w:rPr>
        <w:t xml:space="preserve"> and future directions. </w:t>
      </w:r>
      <w:r w:rsidRPr="004B37EC">
        <w:rPr>
          <w:rFonts w:ascii="Times" w:hAnsi="Times"/>
          <w:i/>
        </w:rPr>
        <w:t>Family Process, 53</w:t>
      </w:r>
      <w:r w:rsidRPr="004B37EC">
        <w:rPr>
          <w:rFonts w:ascii="Times" w:hAnsi="Times"/>
        </w:rPr>
        <w:t xml:space="preserve">(3), 415-433. </w:t>
      </w:r>
      <w:proofErr w:type="spellStart"/>
      <w:r w:rsidR="00FE10BC" w:rsidRPr="004B37EC">
        <w:rPr>
          <w:rFonts w:ascii="Times" w:hAnsi="Times" w:cs="Arial"/>
        </w:rPr>
        <w:t>doi</w:t>
      </w:r>
      <w:proofErr w:type="spellEnd"/>
      <w:r w:rsidRPr="004B37EC">
        <w:rPr>
          <w:rFonts w:ascii="Times" w:hAnsi="Times" w:cs="Arial"/>
        </w:rPr>
        <w:t>: 10.1111/famp.12084</w:t>
      </w:r>
    </w:p>
    <w:p w14:paraId="7EE9CC4F" w14:textId="2546338C" w:rsidR="00A52522" w:rsidRPr="00277C12" w:rsidRDefault="00277C12" w:rsidP="00882514">
      <w:pPr>
        <w:spacing w:before="120" w:after="120"/>
        <w:ind w:right="220"/>
        <w:rPr>
          <w:sz w:val="28"/>
        </w:rPr>
      </w:pPr>
      <w:proofErr w:type="spellStart"/>
      <w:r w:rsidRPr="00277C12">
        <w:lastRenderedPageBreak/>
        <w:t>Datchi</w:t>
      </w:r>
      <w:proofErr w:type="spellEnd"/>
      <w:r w:rsidRPr="00277C12">
        <w:t xml:space="preserve">, C. C., &amp; Sexton, T. L. (2013). Can family therapy </w:t>
      </w:r>
      <w:proofErr w:type="gramStart"/>
      <w:r w:rsidRPr="00277C12">
        <w:t>have an effect on</w:t>
      </w:r>
      <w:proofErr w:type="gramEnd"/>
      <w:r w:rsidRPr="00277C12">
        <w:t xml:space="preserve"> adult criminal conduct? Initial evaluation of functional family therapy. </w:t>
      </w:r>
      <w:r w:rsidR="00340FEB">
        <w:rPr>
          <w:i/>
          <w:iCs/>
        </w:rPr>
        <w:t>Couple a</w:t>
      </w:r>
      <w:r w:rsidRPr="00277C12">
        <w:rPr>
          <w:i/>
          <w:iCs/>
        </w:rPr>
        <w:t xml:space="preserve">nd Family Psychology: Research </w:t>
      </w:r>
      <w:r w:rsidR="00800CB9">
        <w:rPr>
          <w:i/>
          <w:iCs/>
        </w:rPr>
        <w:t>a</w:t>
      </w:r>
      <w:r w:rsidRPr="00277C12">
        <w:rPr>
          <w:i/>
          <w:iCs/>
        </w:rPr>
        <w:t>nd Practice</w:t>
      </w:r>
      <w:r w:rsidRPr="00277C12">
        <w:t xml:space="preserve">, </w:t>
      </w:r>
      <w:r w:rsidRPr="00277C12">
        <w:rPr>
          <w:i/>
          <w:iCs/>
        </w:rPr>
        <w:t>2</w:t>
      </w:r>
      <w:r w:rsidRPr="00277C12">
        <w:t>(4), 278-293. doi:10.1037/a0034166</w:t>
      </w:r>
    </w:p>
    <w:p w14:paraId="516AA6E3" w14:textId="215FFEEC" w:rsidR="00FF4D80" w:rsidRPr="002633FD" w:rsidRDefault="00A52522" w:rsidP="002633FD">
      <w:pPr>
        <w:spacing w:before="120" w:after="120"/>
        <w:ind w:right="734"/>
      </w:pPr>
      <w:r w:rsidRPr="004B37EC">
        <w:t xml:space="preserve">Sexton, T. L., Patterson, T., &amp; </w:t>
      </w:r>
      <w:proofErr w:type="spellStart"/>
      <w:r w:rsidRPr="004B37EC">
        <w:rPr>
          <w:i/>
        </w:rPr>
        <w:t>Datchi</w:t>
      </w:r>
      <w:proofErr w:type="spellEnd"/>
      <w:r w:rsidRPr="004B37EC">
        <w:rPr>
          <w:i/>
        </w:rPr>
        <w:t>, C.</w:t>
      </w:r>
      <w:r w:rsidR="00D03219" w:rsidRPr="004B37EC">
        <w:rPr>
          <w:i/>
        </w:rPr>
        <w:t xml:space="preserve"> C.</w:t>
      </w:r>
      <w:r w:rsidRPr="004B37EC">
        <w:rPr>
          <w:i/>
        </w:rPr>
        <w:t xml:space="preserve"> </w:t>
      </w:r>
      <w:r w:rsidRPr="004B37EC">
        <w:t xml:space="preserve">(2012). Technological innovations of systematic measurement and clinical feedback: A virtual leap into the future of couple and family psychology. </w:t>
      </w:r>
      <w:r w:rsidRPr="004B37EC">
        <w:rPr>
          <w:i/>
        </w:rPr>
        <w:t>Couple and Family Psychology: Research and Practice, 1</w:t>
      </w:r>
      <w:r w:rsidRPr="004B37EC">
        <w:t>(4), 285-293.</w:t>
      </w:r>
      <w:r w:rsidR="00552DF3">
        <w:t xml:space="preserve"> </w:t>
      </w:r>
      <w:r w:rsidR="00FE26CF" w:rsidRPr="00FE26CF">
        <w:t>doi:10.1037/cfp0000001</w:t>
      </w:r>
    </w:p>
    <w:p w14:paraId="5CE6CD07" w14:textId="585BB63A" w:rsidR="00FE26CF" w:rsidRDefault="005A75B5" w:rsidP="00430E15">
      <w:pPr>
        <w:spacing w:before="240" w:after="120" w:line="223" w:lineRule="auto"/>
        <w:ind w:right="202"/>
        <w:rPr>
          <w:b/>
          <w:bCs/>
          <w:i/>
        </w:rPr>
      </w:pPr>
      <w:r w:rsidRPr="0039585A">
        <w:rPr>
          <w:b/>
          <w:bCs/>
          <w:iCs/>
        </w:rPr>
        <w:t>Book chapters</w:t>
      </w:r>
      <w:r w:rsidR="00EF4995" w:rsidRPr="0039585A">
        <w:rPr>
          <w:b/>
          <w:bCs/>
          <w:iCs/>
        </w:rPr>
        <w:t xml:space="preserve"> </w:t>
      </w:r>
      <w:r w:rsidR="00EF4995" w:rsidRPr="00EF4995">
        <w:rPr>
          <w:iCs/>
        </w:rPr>
        <w:t>(</w:t>
      </w:r>
      <w:r w:rsidR="00EF4995" w:rsidRPr="00014693">
        <w:rPr>
          <w:iCs/>
        </w:rPr>
        <w:t>*</w:t>
      </w:r>
      <w:r w:rsidR="00EF4995">
        <w:rPr>
          <w:iCs/>
        </w:rPr>
        <w:t xml:space="preserve"> indicates a student author)</w:t>
      </w:r>
    </w:p>
    <w:p w14:paraId="0F728D70" w14:textId="4BDC4FAE" w:rsidR="00E4694D" w:rsidRDefault="00E4694D" w:rsidP="00E4694D">
      <w:pPr>
        <w:spacing w:before="120" w:after="120" w:line="242" w:lineRule="auto"/>
        <w:ind w:right="72"/>
      </w:pPr>
      <w:proofErr w:type="spellStart"/>
      <w:r>
        <w:t>Datchi</w:t>
      </w:r>
      <w:proofErr w:type="spellEnd"/>
      <w:r>
        <w:t>, C. C., &amp; Jean-Simon, P*. (</w:t>
      </w:r>
      <w:r w:rsidR="00DB2B66">
        <w:t>in press</w:t>
      </w:r>
      <w:r>
        <w:t xml:space="preserve">). Social justice perspective on fatherhood. In S. Molloy, P. Azzam, &amp; A. </w:t>
      </w:r>
      <w:proofErr w:type="spellStart"/>
      <w:r>
        <w:t>Isacco</w:t>
      </w:r>
      <w:proofErr w:type="spellEnd"/>
      <w:r>
        <w:t xml:space="preserve"> (Eds.), </w:t>
      </w:r>
      <w:r w:rsidRPr="009F26A1">
        <w:rPr>
          <w:i/>
          <w:iCs/>
        </w:rPr>
        <w:t>Handbook of the Psychology of Fatherhood</w:t>
      </w:r>
      <w:r>
        <w:t xml:space="preserve">. Manuscript under contract with Springer. </w:t>
      </w:r>
    </w:p>
    <w:p w14:paraId="58A90CCD" w14:textId="39274710" w:rsidR="008010D3" w:rsidRPr="00844936" w:rsidRDefault="00014693" w:rsidP="00844936">
      <w:pPr>
        <w:spacing w:before="240" w:after="120" w:line="223" w:lineRule="auto"/>
        <w:ind w:right="202"/>
        <w:rPr>
          <w:iCs/>
        </w:rPr>
      </w:pPr>
      <w:r w:rsidRPr="00014693">
        <w:rPr>
          <w:iCs/>
        </w:rPr>
        <w:t>Thompson, C. M</w:t>
      </w:r>
      <w:r>
        <w:rPr>
          <w:iCs/>
        </w:rPr>
        <w:t>.*</w:t>
      </w:r>
      <w:r w:rsidRPr="00014693">
        <w:rPr>
          <w:iCs/>
        </w:rPr>
        <w:t xml:space="preserve">, </w:t>
      </w:r>
      <w:proofErr w:type="spellStart"/>
      <w:r>
        <w:rPr>
          <w:iCs/>
        </w:rPr>
        <w:t>Datchi</w:t>
      </w:r>
      <w:proofErr w:type="spellEnd"/>
      <w:r>
        <w:rPr>
          <w:iCs/>
        </w:rPr>
        <w:t>, C. C., &amp; Eure, L.</w:t>
      </w:r>
      <w:r w:rsidR="00FF4D80">
        <w:rPr>
          <w:iCs/>
        </w:rPr>
        <w:t>*</w:t>
      </w:r>
      <w:r>
        <w:rPr>
          <w:iCs/>
        </w:rPr>
        <w:t xml:space="preserve"> (</w:t>
      </w:r>
      <w:r w:rsidR="00932226">
        <w:rPr>
          <w:iCs/>
        </w:rPr>
        <w:t>2021</w:t>
      </w:r>
      <w:r>
        <w:rPr>
          <w:iCs/>
        </w:rPr>
        <w:t xml:space="preserve">). Taking back the streets: Violence prevention and neighborhood empowerment in the South Ward of Newark. In C. C. </w:t>
      </w:r>
      <w:proofErr w:type="spellStart"/>
      <w:r>
        <w:rPr>
          <w:iCs/>
        </w:rPr>
        <w:t>Clauss</w:t>
      </w:r>
      <w:proofErr w:type="spellEnd"/>
      <w:r>
        <w:rPr>
          <w:iCs/>
        </w:rPr>
        <w:t xml:space="preserve">-Ehlers (Ed.), </w:t>
      </w:r>
      <w:r w:rsidRPr="006C1B38">
        <w:rPr>
          <w:i/>
        </w:rPr>
        <w:t>The Cambridge Handbook of Community Psychology</w:t>
      </w:r>
      <w:r w:rsidR="006C1B38">
        <w:rPr>
          <w:iCs/>
        </w:rPr>
        <w:t>. Cambridge University Press.</w:t>
      </w:r>
      <w:r>
        <w:rPr>
          <w:iCs/>
        </w:rPr>
        <w:t xml:space="preserve"> </w:t>
      </w:r>
    </w:p>
    <w:p w14:paraId="0589D833" w14:textId="183F8A4B" w:rsidR="006E25CF" w:rsidRDefault="006E25CF" w:rsidP="006E25CF">
      <w:pPr>
        <w:spacing w:before="120" w:after="120"/>
        <w:ind w:right="-20"/>
      </w:pPr>
      <w:proofErr w:type="spellStart"/>
      <w:r w:rsidRPr="00EB49F5">
        <w:rPr>
          <w:i/>
        </w:rPr>
        <w:t>Datchi</w:t>
      </w:r>
      <w:proofErr w:type="spellEnd"/>
      <w:r w:rsidRPr="00EB49F5">
        <w:rPr>
          <w:i/>
        </w:rPr>
        <w:t>, C. C.</w:t>
      </w:r>
      <w:r w:rsidRPr="00EB49F5">
        <w:t xml:space="preserve"> </w:t>
      </w:r>
      <w:r w:rsidR="001158E9">
        <w:t xml:space="preserve">(2019). </w:t>
      </w:r>
      <w:r>
        <w:t>Functional Family</w:t>
      </w:r>
      <w:r w:rsidRPr="00EB49F5">
        <w:t xml:space="preserve"> </w:t>
      </w:r>
      <w:r w:rsidR="001158E9">
        <w:t>T</w:t>
      </w:r>
      <w:r w:rsidRPr="00EB49F5">
        <w:t xml:space="preserve">herapy with </w:t>
      </w:r>
      <w:r w:rsidR="001158E9">
        <w:t>c</w:t>
      </w:r>
      <w:r w:rsidRPr="00EB49F5">
        <w:t>ouple</w:t>
      </w:r>
      <w:r w:rsidR="001158E9">
        <w:t>s</w:t>
      </w:r>
      <w:r w:rsidRPr="00EB49F5">
        <w:t xml:space="preserve"> behind bars. In P. Pitta &amp; C. C. </w:t>
      </w:r>
      <w:proofErr w:type="spellStart"/>
      <w:r w:rsidRPr="00EB49F5">
        <w:t>Datchi</w:t>
      </w:r>
      <w:proofErr w:type="spellEnd"/>
      <w:r w:rsidRPr="00EB49F5">
        <w:t xml:space="preserve"> (Eds.), </w:t>
      </w:r>
      <w:r w:rsidRPr="005821C0">
        <w:rPr>
          <w:i/>
        </w:rPr>
        <w:t xml:space="preserve">Integrative </w:t>
      </w:r>
      <w:r>
        <w:rPr>
          <w:i/>
        </w:rPr>
        <w:t>c</w:t>
      </w:r>
      <w:r w:rsidRPr="005821C0">
        <w:rPr>
          <w:i/>
        </w:rPr>
        <w:t xml:space="preserve">ouple and </w:t>
      </w:r>
      <w:r>
        <w:rPr>
          <w:i/>
        </w:rPr>
        <w:t>f</w:t>
      </w:r>
      <w:r w:rsidRPr="005821C0">
        <w:rPr>
          <w:i/>
        </w:rPr>
        <w:t xml:space="preserve">amily </w:t>
      </w:r>
      <w:r>
        <w:rPr>
          <w:i/>
        </w:rPr>
        <w:t>t</w:t>
      </w:r>
      <w:r w:rsidRPr="005821C0">
        <w:rPr>
          <w:i/>
        </w:rPr>
        <w:t xml:space="preserve">herapy: </w:t>
      </w:r>
      <w:r>
        <w:rPr>
          <w:i/>
        </w:rPr>
        <w:t>Treatment models for complex clinical</w:t>
      </w:r>
      <w:r w:rsidRPr="005821C0">
        <w:rPr>
          <w:i/>
        </w:rPr>
        <w:t xml:space="preserve"> Issues. </w:t>
      </w:r>
      <w:r>
        <w:t>Washington, DC: APA Books.</w:t>
      </w:r>
    </w:p>
    <w:p w14:paraId="2B300997" w14:textId="621E864A" w:rsidR="00100792" w:rsidRDefault="001158E9" w:rsidP="006E25CF">
      <w:pPr>
        <w:spacing w:before="120" w:after="120"/>
        <w:ind w:right="-20"/>
      </w:pPr>
      <w:r w:rsidRPr="001158E9">
        <w:t>Pitta, P.,</w:t>
      </w:r>
      <w:r>
        <w:rPr>
          <w:i/>
        </w:rPr>
        <w:t xml:space="preserve"> </w:t>
      </w:r>
      <w:proofErr w:type="spellStart"/>
      <w:r w:rsidRPr="00EB49F5">
        <w:rPr>
          <w:i/>
        </w:rPr>
        <w:t>Datchi</w:t>
      </w:r>
      <w:proofErr w:type="spellEnd"/>
      <w:r w:rsidRPr="00EB49F5">
        <w:rPr>
          <w:i/>
        </w:rPr>
        <w:t>, C. C.</w:t>
      </w:r>
      <w:r>
        <w:rPr>
          <w:i/>
        </w:rPr>
        <w:t xml:space="preserve">, </w:t>
      </w:r>
      <w:r w:rsidRPr="001158E9">
        <w:t>&amp; Gold, J.</w:t>
      </w:r>
      <w:r w:rsidRPr="00EB49F5">
        <w:t xml:space="preserve"> </w:t>
      </w:r>
      <w:r>
        <w:t>(2019). Introduction: How do integrative therapies help couples and families?</w:t>
      </w:r>
      <w:r w:rsidRPr="00EB49F5">
        <w:t xml:space="preserve"> In P. Pitta &amp; C. C. </w:t>
      </w:r>
      <w:proofErr w:type="spellStart"/>
      <w:r w:rsidRPr="00EB49F5">
        <w:t>Datchi</w:t>
      </w:r>
      <w:proofErr w:type="spellEnd"/>
      <w:r w:rsidRPr="00EB49F5">
        <w:t xml:space="preserve"> (Eds.), </w:t>
      </w:r>
      <w:r w:rsidRPr="005821C0">
        <w:rPr>
          <w:i/>
        </w:rPr>
        <w:t xml:space="preserve">Integrative </w:t>
      </w:r>
      <w:r>
        <w:rPr>
          <w:i/>
        </w:rPr>
        <w:t>c</w:t>
      </w:r>
      <w:r w:rsidRPr="005821C0">
        <w:rPr>
          <w:i/>
        </w:rPr>
        <w:t xml:space="preserve">ouple and </w:t>
      </w:r>
      <w:r>
        <w:rPr>
          <w:i/>
        </w:rPr>
        <w:t>f</w:t>
      </w:r>
      <w:r w:rsidRPr="005821C0">
        <w:rPr>
          <w:i/>
        </w:rPr>
        <w:t xml:space="preserve">amily </w:t>
      </w:r>
      <w:r>
        <w:rPr>
          <w:i/>
        </w:rPr>
        <w:t>t</w:t>
      </w:r>
      <w:r w:rsidRPr="005821C0">
        <w:rPr>
          <w:i/>
        </w:rPr>
        <w:t xml:space="preserve">herapy: </w:t>
      </w:r>
      <w:r>
        <w:rPr>
          <w:i/>
        </w:rPr>
        <w:t>Treatment models for complex clinical</w:t>
      </w:r>
      <w:r w:rsidRPr="005821C0">
        <w:rPr>
          <w:i/>
        </w:rPr>
        <w:t xml:space="preserve"> Issues. </w:t>
      </w:r>
      <w:r>
        <w:t>Washington, DC: APA Books.</w:t>
      </w:r>
    </w:p>
    <w:p w14:paraId="6F3C599F" w14:textId="0F6EDD64" w:rsidR="001158E9" w:rsidRPr="006E25CF" w:rsidRDefault="00AE1C39" w:rsidP="006E25CF">
      <w:pPr>
        <w:spacing w:before="120" w:after="120"/>
        <w:ind w:right="-20"/>
      </w:pPr>
      <w:r w:rsidRPr="00AE1C39">
        <w:t>Patterson, T., &amp;</w:t>
      </w:r>
      <w:r>
        <w:rPr>
          <w:i/>
        </w:rPr>
        <w:t xml:space="preserve"> </w:t>
      </w:r>
      <w:proofErr w:type="spellStart"/>
      <w:r w:rsidR="001158E9" w:rsidRPr="00EB49F5">
        <w:rPr>
          <w:i/>
        </w:rPr>
        <w:t>Datchi</w:t>
      </w:r>
      <w:proofErr w:type="spellEnd"/>
      <w:r w:rsidR="001158E9" w:rsidRPr="00EB49F5">
        <w:rPr>
          <w:i/>
        </w:rPr>
        <w:t>, C. C.</w:t>
      </w:r>
      <w:r w:rsidR="001158E9" w:rsidRPr="00EB49F5">
        <w:t xml:space="preserve"> </w:t>
      </w:r>
      <w:r w:rsidR="001158E9">
        <w:t>(2019).</w:t>
      </w:r>
      <w:r>
        <w:t xml:space="preserve"> Money, power, and gender in intimate relationships: Cognitive Behavioral Couple Therapy</w:t>
      </w:r>
      <w:r w:rsidR="001158E9" w:rsidRPr="00EB49F5">
        <w:t xml:space="preserve">. In P. Pitta &amp; C. C. </w:t>
      </w:r>
      <w:proofErr w:type="spellStart"/>
      <w:r w:rsidR="001158E9" w:rsidRPr="00EB49F5">
        <w:t>Datchi</w:t>
      </w:r>
      <w:proofErr w:type="spellEnd"/>
      <w:r w:rsidR="001158E9" w:rsidRPr="00EB49F5">
        <w:t xml:space="preserve"> (Eds.), </w:t>
      </w:r>
      <w:r w:rsidR="001158E9" w:rsidRPr="005821C0">
        <w:rPr>
          <w:i/>
        </w:rPr>
        <w:t xml:space="preserve">Integrative </w:t>
      </w:r>
      <w:r w:rsidR="001158E9">
        <w:rPr>
          <w:i/>
        </w:rPr>
        <w:t>c</w:t>
      </w:r>
      <w:r w:rsidR="001158E9" w:rsidRPr="005821C0">
        <w:rPr>
          <w:i/>
        </w:rPr>
        <w:t xml:space="preserve">ouple and </w:t>
      </w:r>
      <w:r w:rsidR="001158E9">
        <w:rPr>
          <w:i/>
        </w:rPr>
        <w:t>f</w:t>
      </w:r>
      <w:r w:rsidR="001158E9" w:rsidRPr="005821C0">
        <w:rPr>
          <w:i/>
        </w:rPr>
        <w:t xml:space="preserve">amily </w:t>
      </w:r>
      <w:r w:rsidR="001158E9">
        <w:rPr>
          <w:i/>
        </w:rPr>
        <w:t>t</w:t>
      </w:r>
      <w:r w:rsidR="001158E9" w:rsidRPr="005821C0">
        <w:rPr>
          <w:i/>
        </w:rPr>
        <w:t xml:space="preserve">herapy: </w:t>
      </w:r>
      <w:r w:rsidR="001158E9">
        <w:rPr>
          <w:i/>
        </w:rPr>
        <w:t>Treatment models for complex clinical</w:t>
      </w:r>
      <w:r w:rsidR="001158E9" w:rsidRPr="005821C0">
        <w:rPr>
          <w:i/>
        </w:rPr>
        <w:t xml:space="preserve"> Issues. </w:t>
      </w:r>
      <w:r w:rsidR="001158E9">
        <w:t>Washington, DC: APA Books.</w:t>
      </w:r>
    </w:p>
    <w:p w14:paraId="19E86C53" w14:textId="572D9364" w:rsidR="003B6F10" w:rsidRDefault="00A910F1" w:rsidP="00D340B4">
      <w:pPr>
        <w:spacing w:before="120" w:after="120" w:line="242" w:lineRule="auto"/>
        <w:ind w:right="72"/>
      </w:pPr>
      <w:proofErr w:type="spellStart"/>
      <w:r w:rsidRPr="004B37EC">
        <w:rPr>
          <w:i/>
        </w:rPr>
        <w:t>Datchi</w:t>
      </w:r>
      <w:proofErr w:type="spellEnd"/>
      <w:r w:rsidRPr="004B37EC">
        <w:rPr>
          <w:i/>
        </w:rPr>
        <w:t>, C.</w:t>
      </w:r>
      <w:r>
        <w:rPr>
          <w:i/>
        </w:rPr>
        <w:t xml:space="preserve"> C.</w:t>
      </w:r>
      <w:r w:rsidRPr="004B37EC">
        <w:rPr>
          <w:i/>
        </w:rPr>
        <w:t xml:space="preserve">, </w:t>
      </w:r>
      <w:proofErr w:type="spellStart"/>
      <w:r w:rsidRPr="004B37EC">
        <w:t>Baglieri</w:t>
      </w:r>
      <w:proofErr w:type="spellEnd"/>
      <w:r w:rsidR="00C14018">
        <w:t>*</w:t>
      </w:r>
      <w:r w:rsidRPr="004B37EC">
        <w:t xml:space="preserve">, M., &amp; </w:t>
      </w:r>
      <w:proofErr w:type="spellStart"/>
      <w:r w:rsidRPr="004B37EC">
        <w:t>Catanzariti</w:t>
      </w:r>
      <w:proofErr w:type="spellEnd"/>
      <w:r w:rsidR="00C14018">
        <w:t>*</w:t>
      </w:r>
      <w:r w:rsidRPr="004B37EC">
        <w:t>, D.</w:t>
      </w:r>
      <w:r w:rsidRPr="004B37EC">
        <w:rPr>
          <w:i/>
        </w:rPr>
        <w:t xml:space="preserve"> </w:t>
      </w:r>
      <w:r w:rsidRPr="004B37EC">
        <w:t>(</w:t>
      </w:r>
      <w:r w:rsidR="00800CB9">
        <w:t>201</w:t>
      </w:r>
      <w:r w:rsidR="00FF6974">
        <w:t>8</w:t>
      </w:r>
      <w:r w:rsidRPr="004B37EC">
        <w:t xml:space="preserve">). Couple and family psychology practice: Scope, diversity, and </w:t>
      </w:r>
      <w:r>
        <w:t>pathways to specialty certification</w:t>
      </w:r>
      <w:r w:rsidRPr="004B37EC">
        <w:t xml:space="preserve">. </w:t>
      </w:r>
      <w:r>
        <w:t xml:space="preserve">In B. </w:t>
      </w:r>
      <w:proofErr w:type="spellStart"/>
      <w:r>
        <w:t>Fiese</w:t>
      </w:r>
      <w:proofErr w:type="spellEnd"/>
      <w:r>
        <w:t xml:space="preserve"> (Ed.),</w:t>
      </w:r>
      <w:r w:rsidRPr="004B37EC">
        <w:rPr>
          <w:i/>
        </w:rPr>
        <w:t xml:space="preserve"> APA Handbook of Contemporary Family Psychology</w:t>
      </w:r>
      <w:r w:rsidR="00E9467A">
        <w:rPr>
          <w:i/>
        </w:rPr>
        <w:t xml:space="preserve"> </w:t>
      </w:r>
      <w:r w:rsidR="00E9467A">
        <w:t xml:space="preserve">(pp. </w:t>
      </w:r>
      <w:r w:rsidR="00390F9F">
        <w:t>509-522)</w:t>
      </w:r>
      <w:r>
        <w:t xml:space="preserve">. Washington, DC: American Psychological Association. </w:t>
      </w:r>
    </w:p>
    <w:p w14:paraId="4B3F2A95" w14:textId="0E5658B8" w:rsidR="006945C4" w:rsidRPr="006945C4" w:rsidRDefault="006945C4" w:rsidP="00882514">
      <w:pPr>
        <w:spacing w:before="120" w:after="120"/>
        <w:ind w:right="335"/>
      </w:pPr>
      <w:proofErr w:type="spellStart"/>
      <w:r w:rsidRPr="004B37EC">
        <w:t>Ancis</w:t>
      </w:r>
      <w:proofErr w:type="spellEnd"/>
      <w:r w:rsidRPr="004B37EC">
        <w:t xml:space="preserve">, J., &amp; </w:t>
      </w:r>
      <w:proofErr w:type="spellStart"/>
      <w:r w:rsidRPr="006945C4">
        <w:rPr>
          <w:i/>
        </w:rPr>
        <w:t>Datchi</w:t>
      </w:r>
      <w:proofErr w:type="spellEnd"/>
      <w:r w:rsidRPr="006945C4">
        <w:rPr>
          <w:i/>
        </w:rPr>
        <w:t>, C.</w:t>
      </w:r>
      <w:r w:rsidRPr="004B37EC">
        <w:t xml:space="preserve"> (</w:t>
      </w:r>
      <w:r w:rsidR="00A910F1">
        <w:t>2017</w:t>
      </w:r>
      <w:r w:rsidRPr="004B37EC">
        <w:t xml:space="preserve">). Gender, psychology, and justice: The case for systemic change. In C. </w:t>
      </w:r>
      <w:proofErr w:type="spellStart"/>
      <w:r w:rsidRPr="004B37EC">
        <w:t>Datchi</w:t>
      </w:r>
      <w:proofErr w:type="spellEnd"/>
      <w:r w:rsidRPr="004B37EC">
        <w:t xml:space="preserve"> &amp; J. </w:t>
      </w:r>
      <w:proofErr w:type="spellStart"/>
      <w:r w:rsidRPr="004B37EC">
        <w:t>Ancis</w:t>
      </w:r>
      <w:proofErr w:type="spellEnd"/>
      <w:r w:rsidRPr="004B37EC">
        <w:t xml:space="preserve"> (Eds.), </w:t>
      </w:r>
      <w:r w:rsidRPr="004B37EC">
        <w:rPr>
          <w:i/>
        </w:rPr>
        <w:t>Gender, psychology, and justice: The mental health of women and girls in the legal system</w:t>
      </w:r>
      <w:r w:rsidR="00E9467A">
        <w:rPr>
          <w:i/>
        </w:rPr>
        <w:t xml:space="preserve"> </w:t>
      </w:r>
      <w:r w:rsidR="00E9467A">
        <w:t>(pp. 302-310)</w:t>
      </w:r>
      <w:r w:rsidRPr="004B37EC">
        <w:rPr>
          <w:i/>
        </w:rPr>
        <w:t xml:space="preserve">. </w:t>
      </w:r>
      <w:r w:rsidRPr="004B37EC">
        <w:t>New York, NY: New York University Press.</w:t>
      </w:r>
    </w:p>
    <w:p w14:paraId="24B4DA88" w14:textId="0E828B37" w:rsidR="00D340B4" w:rsidRPr="005821C0" w:rsidRDefault="009100DF" w:rsidP="00882514">
      <w:pPr>
        <w:spacing w:before="120" w:after="120"/>
        <w:ind w:right="335"/>
      </w:pPr>
      <w:proofErr w:type="spellStart"/>
      <w:r w:rsidRPr="004B37EC">
        <w:rPr>
          <w:i/>
        </w:rPr>
        <w:t>Datchi</w:t>
      </w:r>
      <w:proofErr w:type="spellEnd"/>
      <w:r w:rsidRPr="004B37EC">
        <w:rPr>
          <w:i/>
        </w:rPr>
        <w:t>, C.</w:t>
      </w:r>
      <w:r w:rsidR="00535E15">
        <w:rPr>
          <w:i/>
        </w:rPr>
        <w:t xml:space="preserve"> C.</w:t>
      </w:r>
      <w:r w:rsidRPr="004B37EC">
        <w:rPr>
          <w:i/>
        </w:rPr>
        <w:t xml:space="preserve"> </w:t>
      </w:r>
      <w:r w:rsidR="00B314AC" w:rsidRPr="004B37EC">
        <w:t>(</w:t>
      </w:r>
      <w:r w:rsidR="00A910F1">
        <w:t>2017</w:t>
      </w:r>
      <w:r w:rsidRPr="004B37EC">
        <w:t>)</w:t>
      </w:r>
      <w:r w:rsidR="00662E27" w:rsidRPr="004B37EC">
        <w:t>.</w:t>
      </w:r>
      <w:r w:rsidRPr="004B37EC">
        <w:t xml:space="preserve"> Women in adult drug treatment courts: Gender-responsive therapeutic justice. In C. </w:t>
      </w:r>
      <w:proofErr w:type="spellStart"/>
      <w:r w:rsidRPr="004B37EC">
        <w:t>Datchi</w:t>
      </w:r>
      <w:proofErr w:type="spellEnd"/>
      <w:r w:rsidRPr="004B37EC">
        <w:t xml:space="preserve"> &amp; J. </w:t>
      </w:r>
      <w:proofErr w:type="spellStart"/>
      <w:r w:rsidRPr="004B37EC">
        <w:t>Ancis</w:t>
      </w:r>
      <w:proofErr w:type="spellEnd"/>
      <w:r w:rsidRPr="004B37EC">
        <w:t xml:space="preserve"> (Eds.), </w:t>
      </w:r>
      <w:r w:rsidR="00A66A37" w:rsidRPr="004B37EC">
        <w:rPr>
          <w:i/>
        </w:rPr>
        <w:t>Gender, psychology, and justice: The mental health of women and girls in the legal s</w:t>
      </w:r>
      <w:r w:rsidRPr="004B37EC">
        <w:rPr>
          <w:i/>
        </w:rPr>
        <w:t>ystem</w:t>
      </w:r>
      <w:r w:rsidR="009C6F67">
        <w:t xml:space="preserve"> (pp. </w:t>
      </w:r>
      <w:r w:rsidR="002C5885">
        <w:t>101-126)</w:t>
      </w:r>
      <w:r w:rsidRPr="004B37EC">
        <w:rPr>
          <w:i/>
        </w:rPr>
        <w:t>.</w:t>
      </w:r>
      <w:r w:rsidR="00B314AC" w:rsidRPr="004B37EC">
        <w:rPr>
          <w:i/>
        </w:rPr>
        <w:t xml:space="preserve"> </w:t>
      </w:r>
      <w:r w:rsidR="00B314AC" w:rsidRPr="004B37EC">
        <w:t>New York, NY: New York University Press.</w:t>
      </w:r>
    </w:p>
    <w:p w14:paraId="49D12070" w14:textId="61FD5FF2" w:rsidR="00065F10" w:rsidRPr="004B37EC" w:rsidRDefault="00B314AC" w:rsidP="00882514">
      <w:pPr>
        <w:spacing w:before="120" w:after="120"/>
        <w:ind w:right="335"/>
      </w:pPr>
      <w:proofErr w:type="spellStart"/>
      <w:r w:rsidRPr="004B37EC">
        <w:rPr>
          <w:i/>
        </w:rPr>
        <w:t>Datchi</w:t>
      </w:r>
      <w:proofErr w:type="spellEnd"/>
      <w:r w:rsidRPr="004B37EC">
        <w:rPr>
          <w:i/>
        </w:rPr>
        <w:t>, C.</w:t>
      </w:r>
      <w:r w:rsidR="007571EC">
        <w:rPr>
          <w:i/>
        </w:rPr>
        <w:t xml:space="preserve"> C.</w:t>
      </w:r>
      <w:r w:rsidRPr="004B37EC">
        <w:t xml:space="preserve">, &amp; </w:t>
      </w:r>
      <w:proofErr w:type="spellStart"/>
      <w:r w:rsidRPr="004B37EC">
        <w:t>Ancis</w:t>
      </w:r>
      <w:proofErr w:type="spellEnd"/>
      <w:r w:rsidRPr="004B37EC">
        <w:t>, J. (</w:t>
      </w:r>
      <w:r w:rsidR="00A910F1">
        <w:t>2017</w:t>
      </w:r>
      <w:r w:rsidR="00662E27" w:rsidRPr="004B37EC">
        <w:t>).</w:t>
      </w:r>
      <w:r w:rsidR="00CD7282" w:rsidRPr="004B37EC">
        <w:t xml:space="preserve"> Gender, psychology, and justice: Introduction. In C. </w:t>
      </w:r>
      <w:proofErr w:type="spellStart"/>
      <w:r w:rsidR="00CD7282" w:rsidRPr="004B37EC">
        <w:t>Datchi</w:t>
      </w:r>
      <w:proofErr w:type="spellEnd"/>
      <w:r w:rsidR="00CD7282" w:rsidRPr="004B37EC">
        <w:t xml:space="preserve"> &amp; J. </w:t>
      </w:r>
      <w:proofErr w:type="spellStart"/>
      <w:r w:rsidR="00CD7282" w:rsidRPr="004B37EC">
        <w:t>Ancis</w:t>
      </w:r>
      <w:proofErr w:type="spellEnd"/>
      <w:r w:rsidR="00CD7282" w:rsidRPr="004B37EC">
        <w:t xml:space="preserve"> (Eds.), </w:t>
      </w:r>
      <w:r w:rsidR="00A66A37" w:rsidRPr="004B37EC">
        <w:rPr>
          <w:i/>
        </w:rPr>
        <w:t>Gender, psychology, and justice: The mental health of women and girls in the legal s</w:t>
      </w:r>
      <w:r w:rsidR="00CD7282" w:rsidRPr="004B37EC">
        <w:rPr>
          <w:i/>
        </w:rPr>
        <w:t>ystem</w:t>
      </w:r>
      <w:r w:rsidR="002C5885">
        <w:t xml:space="preserve"> (pp. 1-22)</w:t>
      </w:r>
      <w:r w:rsidR="00CD7282" w:rsidRPr="004B37EC">
        <w:rPr>
          <w:i/>
        </w:rPr>
        <w:t xml:space="preserve">. </w:t>
      </w:r>
      <w:r w:rsidR="00CD7282" w:rsidRPr="004B37EC">
        <w:t>New York, NY: New York University Press.</w:t>
      </w:r>
    </w:p>
    <w:p w14:paraId="32673677" w14:textId="7C551253" w:rsidR="00A476F6" w:rsidRPr="00652F7C" w:rsidRDefault="009100DF" w:rsidP="00652F7C">
      <w:pPr>
        <w:spacing w:before="120" w:after="120" w:line="224" w:lineRule="auto"/>
        <w:ind w:right="203"/>
      </w:pPr>
      <w:proofErr w:type="spellStart"/>
      <w:r w:rsidRPr="004B37EC">
        <w:rPr>
          <w:i/>
        </w:rPr>
        <w:lastRenderedPageBreak/>
        <w:t>Datchi</w:t>
      </w:r>
      <w:proofErr w:type="spellEnd"/>
      <w:r w:rsidRPr="004B37EC">
        <w:rPr>
          <w:i/>
        </w:rPr>
        <w:t>, C.</w:t>
      </w:r>
      <w:r w:rsidR="00162491">
        <w:rPr>
          <w:i/>
        </w:rPr>
        <w:t xml:space="preserve"> C.</w:t>
      </w:r>
      <w:r w:rsidR="00B314AC" w:rsidRPr="004B37EC">
        <w:t>, &amp; Sexton, T. L. (2016</w:t>
      </w:r>
      <w:r w:rsidRPr="004B37EC">
        <w:t>)</w:t>
      </w:r>
      <w:r w:rsidR="00B314AC" w:rsidRPr="004B37EC">
        <w:t>.</w:t>
      </w:r>
      <w:r w:rsidRPr="004B37EC">
        <w:t xml:space="preserve"> Integrating research and practice through intervention science: New developments in family therapy research. In T. L. Sexton &amp; J. Lebow</w:t>
      </w:r>
      <w:r w:rsidR="00B00420" w:rsidRPr="004B37EC">
        <w:t xml:space="preserve"> (Eds.)</w:t>
      </w:r>
      <w:r w:rsidRPr="004B37EC">
        <w:t xml:space="preserve">, </w:t>
      </w:r>
      <w:r w:rsidRPr="004B37EC">
        <w:rPr>
          <w:i/>
        </w:rPr>
        <w:t>Handbook of Family Therapy</w:t>
      </w:r>
      <w:r w:rsidR="00357EA3" w:rsidRPr="004B37EC">
        <w:rPr>
          <w:i/>
        </w:rPr>
        <w:t xml:space="preserve"> </w:t>
      </w:r>
      <w:r w:rsidR="00357EA3" w:rsidRPr="004B37EC">
        <w:t>(pp. 434-453)</w:t>
      </w:r>
      <w:r w:rsidRPr="004B37EC">
        <w:rPr>
          <w:i/>
        </w:rPr>
        <w:t>.</w:t>
      </w:r>
      <w:r w:rsidRPr="004B37EC">
        <w:t xml:space="preserve"> New York, NY: Routledge.</w:t>
      </w:r>
    </w:p>
    <w:p w14:paraId="659024D4" w14:textId="29C1265D" w:rsidR="00A52522" w:rsidRPr="004B37EC" w:rsidRDefault="005A75B5" w:rsidP="00882514">
      <w:pPr>
        <w:spacing w:before="120" w:after="120"/>
        <w:ind w:right="86"/>
      </w:pPr>
      <w:proofErr w:type="spellStart"/>
      <w:r w:rsidRPr="004B37EC">
        <w:rPr>
          <w:i/>
        </w:rPr>
        <w:t>Datchi</w:t>
      </w:r>
      <w:proofErr w:type="spellEnd"/>
      <w:r w:rsidRPr="004B37EC">
        <w:rPr>
          <w:i/>
        </w:rPr>
        <w:t>, C</w:t>
      </w:r>
      <w:r w:rsidR="00162491">
        <w:rPr>
          <w:i/>
        </w:rPr>
        <w:t>. C</w:t>
      </w:r>
      <w:r w:rsidRPr="004B37EC">
        <w:rPr>
          <w:i/>
        </w:rPr>
        <w:t xml:space="preserve">. </w:t>
      </w:r>
      <w:r w:rsidRPr="004B37EC">
        <w:t>(2013). Performance-centered research: From theory to critical inquiry. In</w:t>
      </w:r>
      <w:r w:rsidR="00ED629E">
        <w:t xml:space="preserve"> B.</w:t>
      </w:r>
      <w:r w:rsidRPr="004B37EC">
        <w:t xml:space="preserve"> Dennis, </w:t>
      </w:r>
      <w:r w:rsidR="00ED629E">
        <w:t xml:space="preserve">L. </w:t>
      </w:r>
      <w:proofErr w:type="spellStart"/>
      <w:r w:rsidR="00ED629E">
        <w:t>Carspecken</w:t>
      </w:r>
      <w:proofErr w:type="spellEnd"/>
      <w:r w:rsidR="00ED629E">
        <w:t xml:space="preserve">, &amp; P. </w:t>
      </w:r>
      <w:proofErr w:type="spellStart"/>
      <w:r w:rsidR="00ED629E">
        <w:t>Carspecken</w:t>
      </w:r>
      <w:proofErr w:type="spellEnd"/>
      <w:r w:rsidRPr="004B37EC">
        <w:t xml:space="preserve"> (Eds.)</w:t>
      </w:r>
      <w:r w:rsidR="00ED629E">
        <w:t>,</w:t>
      </w:r>
      <w:r w:rsidRPr="004B37EC">
        <w:t xml:space="preserve"> </w:t>
      </w:r>
      <w:r w:rsidRPr="004B37EC">
        <w:rPr>
          <w:i/>
        </w:rPr>
        <w:t xml:space="preserve">Qualitative research: A reader on philosophy, core concepts, and practice </w:t>
      </w:r>
      <w:r w:rsidRPr="004B37EC">
        <w:t xml:space="preserve">(pp. 304-321). In </w:t>
      </w:r>
      <w:r w:rsidRPr="004B37EC">
        <w:rPr>
          <w:i/>
        </w:rPr>
        <w:t xml:space="preserve">Counterpoints </w:t>
      </w:r>
      <w:r w:rsidRPr="004B37EC">
        <w:t>(354). New York, NY: Peter Lang Publishers.</w:t>
      </w:r>
    </w:p>
    <w:p w14:paraId="6FEAC708" w14:textId="22D3D045" w:rsidR="00373381" w:rsidRPr="00654322" w:rsidRDefault="005A75B5" w:rsidP="00654322">
      <w:pPr>
        <w:spacing w:before="120" w:after="120"/>
        <w:ind w:right="86"/>
      </w:pPr>
      <w:r w:rsidRPr="004B37EC">
        <w:t xml:space="preserve">Sexton, T. L., </w:t>
      </w:r>
      <w:proofErr w:type="spellStart"/>
      <w:r w:rsidRPr="004B37EC">
        <w:rPr>
          <w:i/>
        </w:rPr>
        <w:t>Datchi</w:t>
      </w:r>
      <w:proofErr w:type="spellEnd"/>
      <w:r w:rsidRPr="004B37EC">
        <w:rPr>
          <w:i/>
        </w:rPr>
        <w:t>, C.</w:t>
      </w:r>
      <w:r w:rsidR="00AB2893">
        <w:rPr>
          <w:i/>
        </w:rPr>
        <w:t xml:space="preserve"> C.</w:t>
      </w:r>
      <w:r w:rsidRPr="004B37EC">
        <w:t>, Lafollette</w:t>
      </w:r>
      <w:r w:rsidR="00C14018">
        <w:t>*</w:t>
      </w:r>
      <w:r w:rsidRPr="004B37EC">
        <w:t>, J., Evans</w:t>
      </w:r>
      <w:r w:rsidR="00C14018">
        <w:t>*</w:t>
      </w:r>
      <w:r w:rsidRPr="004B37EC">
        <w:t>, L., &amp; Wright</w:t>
      </w:r>
      <w:r w:rsidR="00C14018">
        <w:t>*</w:t>
      </w:r>
      <w:r w:rsidRPr="004B37EC">
        <w:t xml:space="preserve">, </w:t>
      </w:r>
      <w:r w:rsidR="00822BD3" w:rsidRPr="004B37EC">
        <w:t xml:space="preserve">L. (2013). The effectiveness of </w:t>
      </w:r>
      <w:r w:rsidRPr="004B37EC">
        <w:t xml:space="preserve">couple and family-based interventions. In </w:t>
      </w:r>
      <w:r w:rsidR="008B757E">
        <w:t xml:space="preserve">M. J. </w:t>
      </w:r>
      <w:r w:rsidRPr="004B37EC">
        <w:t xml:space="preserve">Lambert (Ed.), </w:t>
      </w:r>
      <w:r w:rsidR="00AB2893">
        <w:rPr>
          <w:i/>
        </w:rPr>
        <w:t xml:space="preserve">Bergin &amp; Garfield’s Handbook </w:t>
      </w:r>
      <w:r w:rsidRPr="004B37EC">
        <w:rPr>
          <w:i/>
        </w:rPr>
        <w:t xml:space="preserve">of Psychotherapy and Behavior Change </w:t>
      </w:r>
      <w:r w:rsidRPr="004B37EC">
        <w:t>(6</w:t>
      </w:r>
      <w:proofErr w:type="spellStart"/>
      <w:r w:rsidRPr="00AB2893">
        <w:rPr>
          <w:position w:val="11"/>
          <w:sz w:val="16"/>
          <w:vertAlign w:val="subscript"/>
        </w:rPr>
        <w:t>th</w:t>
      </w:r>
      <w:proofErr w:type="spellEnd"/>
      <w:r w:rsidRPr="00AB2893">
        <w:rPr>
          <w:spacing w:val="20"/>
          <w:position w:val="11"/>
          <w:sz w:val="16"/>
          <w:vertAlign w:val="subscript"/>
        </w:rPr>
        <w:t xml:space="preserve"> </w:t>
      </w:r>
      <w:r w:rsidRPr="004B37EC">
        <w:t>ed.,</w:t>
      </w:r>
      <w:r w:rsidRPr="004B37EC">
        <w:rPr>
          <w:rFonts w:ascii="Calibri" w:eastAsia="Calibri" w:hAnsi="Calibri" w:cs="Calibri"/>
          <w:spacing w:val="-1"/>
        </w:rPr>
        <w:t xml:space="preserve"> </w:t>
      </w:r>
      <w:r w:rsidRPr="004B37EC">
        <w:t>pp. 587-639). New York, NY: John Wiley &amp; Sons.</w:t>
      </w:r>
    </w:p>
    <w:p w14:paraId="248B9287" w14:textId="54CC3A48" w:rsidR="00173246" w:rsidRPr="00173246" w:rsidRDefault="005A75B5" w:rsidP="00173246">
      <w:pPr>
        <w:spacing w:before="120" w:after="120" w:line="230" w:lineRule="auto"/>
        <w:ind w:right="86"/>
      </w:pPr>
      <w:proofErr w:type="spellStart"/>
      <w:r w:rsidRPr="004B37EC">
        <w:rPr>
          <w:i/>
        </w:rPr>
        <w:t>Datchi</w:t>
      </w:r>
      <w:proofErr w:type="spellEnd"/>
      <w:r w:rsidRPr="004B37EC">
        <w:rPr>
          <w:i/>
        </w:rPr>
        <w:t xml:space="preserve">-Phillips, C. </w:t>
      </w:r>
      <w:r w:rsidRPr="004B37EC">
        <w:t xml:space="preserve">(2011). Family systems: The relational contexts of individual symptoms. In </w:t>
      </w:r>
      <w:r w:rsidR="008B757E">
        <w:t>C. Silverstein</w:t>
      </w:r>
      <w:r w:rsidRPr="004B37EC">
        <w:t xml:space="preserve"> (Ed.)</w:t>
      </w:r>
      <w:r w:rsidR="008B757E">
        <w:t>,</w:t>
      </w:r>
      <w:r w:rsidRPr="004B37EC">
        <w:t xml:space="preserve"> </w:t>
      </w:r>
      <w:r w:rsidRPr="004B37EC">
        <w:rPr>
          <w:i/>
        </w:rPr>
        <w:t>The Initial Psychotherapy Interview of a Gay Man</w:t>
      </w:r>
      <w:r w:rsidR="00CC2F5D">
        <w:t xml:space="preserve"> (pp. 249-264)</w:t>
      </w:r>
      <w:r w:rsidRPr="004B37EC">
        <w:rPr>
          <w:i/>
        </w:rPr>
        <w:t xml:space="preserve">. </w:t>
      </w:r>
      <w:r w:rsidRPr="004B37EC">
        <w:t>New York, NY: Elsevier.</w:t>
      </w:r>
    </w:p>
    <w:p w14:paraId="25755466" w14:textId="440DCCF3" w:rsidR="00372A5D" w:rsidRPr="0034035E" w:rsidRDefault="00BC26BC" w:rsidP="00B62845">
      <w:pPr>
        <w:spacing w:before="120" w:after="120"/>
        <w:ind w:right="-14"/>
        <w:rPr>
          <w:b/>
          <w:bCs/>
          <w:iCs/>
        </w:rPr>
      </w:pPr>
      <w:r>
        <w:rPr>
          <w:b/>
          <w:bCs/>
          <w:iCs/>
        </w:rPr>
        <w:t>Training</w:t>
      </w:r>
      <w:r w:rsidR="00372A5D" w:rsidRPr="0034035E">
        <w:rPr>
          <w:b/>
          <w:bCs/>
          <w:iCs/>
        </w:rPr>
        <w:t xml:space="preserve"> video</w:t>
      </w:r>
    </w:p>
    <w:p w14:paraId="6C4B7285" w14:textId="7A8C8E79" w:rsidR="00372A5D" w:rsidRPr="00373381" w:rsidRDefault="00372A5D" w:rsidP="00372A5D">
      <w:pPr>
        <w:spacing w:before="120" w:after="120" w:line="230" w:lineRule="auto"/>
        <w:ind w:right="86"/>
      </w:pPr>
      <w:proofErr w:type="spellStart"/>
      <w:r w:rsidRPr="00670BA1">
        <w:rPr>
          <w:i/>
          <w:iCs/>
        </w:rPr>
        <w:t>Datchi</w:t>
      </w:r>
      <w:proofErr w:type="spellEnd"/>
      <w:r w:rsidRPr="00670BA1">
        <w:rPr>
          <w:i/>
          <w:iCs/>
        </w:rPr>
        <w:t xml:space="preserve">, C. C. </w:t>
      </w:r>
      <w:r w:rsidRPr="00670BA1">
        <w:t>(2022). Working with Couples in the Correctional System. Teletherapy Video Series. American Psychological Association.</w:t>
      </w:r>
      <w:r w:rsidR="00173246">
        <w:t xml:space="preserve"> </w:t>
      </w:r>
      <w:hyperlink r:id="rId10" w:history="1">
        <w:r w:rsidR="00173246" w:rsidRPr="000B0BC9">
          <w:rPr>
            <w:rStyle w:val="Hyperlink"/>
          </w:rPr>
          <w:t>https://www.apa.org/pubs/videos/working-with-couples-correctional-system</w:t>
        </w:r>
      </w:hyperlink>
      <w:r w:rsidR="00173246">
        <w:t xml:space="preserve"> </w:t>
      </w:r>
    </w:p>
    <w:p w14:paraId="0C700C2D" w14:textId="0D8B0EF1" w:rsidR="009100DF" w:rsidRPr="004B37EC" w:rsidRDefault="00EC5F7F" w:rsidP="00FA73E0">
      <w:pPr>
        <w:spacing w:before="240" w:after="120"/>
        <w:ind w:right="-14"/>
        <w:rPr>
          <w:b/>
          <w:bCs/>
          <w:i/>
        </w:rPr>
      </w:pPr>
      <w:r w:rsidRPr="00173246">
        <w:rPr>
          <w:b/>
          <w:bCs/>
          <w:iCs/>
        </w:rPr>
        <w:t>Encyclopedia entries</w:t>
      </w:r>
      <w:r w:rsidR="00EF4995">
        <w:rPr>
          <w:b/>
          <w:bCs/>
          <w:i/>
        </w:rPr>
        <w:t xml:space="preserve"> </w:t>
      </w:r>
      <w:r w:rsidR="00EF4995" w:rsidRPr="00EF4995">
        <w:rPr>
          <w:iCs/>
        </w:rPr>
        <w:t>(</w:t>
      </w:r>
      <w:r w:rsidR="00EF4995" w:rsidRPr="00014693">
        <w:rPr>
          <w:iCs/>
        </w:rPr>
        <w:t>*</w:t>
      </w:r>
      <w:r w:rsidR="00EF4995">
        <w:rPr>
          <w:iCs/>
        </w:rPr>
        <w:t xml:space="preserve"> indicates a student author)</w:t>
      </w:r>
    </w:p>
    <w:p w14:paraId="0E8A9548" w14:textId="3D72E129" w:rsidR="00D12F36" w:rsidRDefault="00D12F36" w:rsidP="006A385C">
      <w:pPr>
        <w:spacing w:before="120" w:after="120"/>
        <w:ind w:right="-20"/>
      </w:pPr>
      <w:proofErr w:type="spellStart"/>
      <w:r w:rsidRPr="004B37EC">
        <w:rPr>
          <w:bCs/>
          <w:i/>
        </w:rPr>
        <w:t>Datchi</w:t>
      </w:r>
      <w:proofErr w:type="spellEnd"/>
      <w:r w:rsidRPr="004B37EC">
        <w:rPr>
          <w:bCs/>
          <w:i/>
        </w:rPr>
        <w:t>, C</w:t>
      </w:r>
      <w:r w:rsidRPr="004B37EC">
        <w:rPr>
          <w:bCs/>
        </w:rPr>
        <w:t xml:space="preserve">. </w:t>
      </w:r>
      <w:r>
        <w:rPr>
          <w:bCs/>
          <w:i/>
        </w:rPr>
        <w:t>C</w:t>
      </w:r>
      <w:r>
        <w:rPr>
          <w:bCs/>
        </w:rPr>
        <w:t xml:space="preserve">. (2019). </w:t>
      </w:r>
      <w:r w:rsidRPr="004B37EC">
        <w:rPr>
          <w:bCs/>
        </w:rPr>
        <w:t xml:space="preserve">Family focused therapy. </w:t>
      </w:r>
      <w:r>
        <w:rPr>
          <w:bCs/>
        </w:rPr>
        <w:t xml:space="preserve">In R. D. Morgan (Ed.), </w:t>
      </w:r>
      <w:r w:rsidRPr="004B37EC">
        <w:rPr>
          <w:bCs/>
          <w:i/>
        </w:rPr>
        <w:t>The S</w:t>
      </w:r>
      <w:r>
        <w:rPr>
          <w:bCs/>
          <w:i/>
        </w:rPr>
        <w:t>AGE</w:t>
      </w:r>
      <w:r w:rsidRPr="004B37EC">
        <w:rPr>
          <w:bCs/>
          <w:i/>
        </w:rPr>
        <w:t xml:space="preserve"> Encyclopedia of Criminal Psychology</w:t>
      </w:r>
      <w:r>
        <w:rPr>
          <w:bCs/>
        </w:rPr>
        <w:t>.</w:t>
      </w:r>
      <w:r w:rsidRPr="004B37EC">
        <w:rPr>
          <w:bCs/>
        </w:rPr>
        <w:t xml:space="preserve"> Thousand Oaks, CA: Sage.</w:t>
      </w:r>
    </w:p>
    <w:p w14:paraId="6774DBE1" w14:textId="07FDDF53" w:rsidR="006A385C" w:rsidRDefault="006A385C" w:rsidP="006A385C">
      <w:pPr>
        <w:spacing w:before="120" w:after="120"/>
        <w:ind w:right="-20"/>
      </w:pPr>
      <w:proofErr w:type="spellStart"/>
      <w:r w:rsidRPr="00EB49F5">
        <w:t>Baglieri</w:t>
      </w:r>
      <w:proofErr w:type="spellEnd"/>
      <w:r w:rsidRPr="00EB49F5">
        <w:t>, M.</w:t>
      </w:r>
      <w:r w:rsidR="00633C07">
        <w:t>*</w:t>
      </w:r>
      <w:r w:rsidRPr="00EB49F5">
        <w:t xml:space="preserve">, &amp; </w:t>
      </w:r>
      <w:proofErr w:type="spellStart"/>
      <w:r w:rsidRPr="00EB49F5">
        <w:rPr>
          <w:i/>
        </w:rPr>
        <w:t>Datchi</w:t>
      </w:r>
      <w:proofErr w:type="spellEnd"/>
      <w:r w:rsidRPr="00EB49F5">
        <w:rPr>
          <w:i/>
        </w:rPr>
        <w:t>, C. C</w:t>
      </w:r>
      <w:r w:rsidRPr="00EB49F5">
        <w:t xml:space="preserve">. </w:t>
      </w:r>
      <w:r>
        <w:t>(</w:t>
      </w:r>
      <w:r w:rsidR="00D92E58">
        <w:t>2017</w:t>
      </w:r>
      <w:r>
        <w:t xml:space="preserve">). </w:t>
      </w:r>
      <w:r w:rsidRPr="00EB49F5">
        <w:t xml:space="preserve">Timothy O’Farrell. In Lebow, J., Chambers, A., &amp; </w:t>
      </w:r>
      <w:proofErr w:type="spellStart"/>
      <w:r w:rsidRPr="00EB49F5">
        <w:t>Breunlin</w:t>
      </w:r>
      <w:proofErr w:type="spellEnd"/>
      <w:r w:rsidRPr="00EB49F5">
        <w:t xml:space="preserve">, D. (Eds.), </w:t>
      </w:r>
      <w:r w:rsidRPr="00EB49F5">
        <w:rPr>
          <w:i/>
        </w:rPr>
        <w:t>The Encyclopedia of Couple and Family Therapy</w:t>
      </w:r>
      <w:r w:rsidRPr="00EB49F5">
        <w:t>. New York, NY: Springer Publishing.</w:t>
      </w:r>
    </w:p>
    <w:p w14:paraId="3AFF6D17" w14:textId="3A590184" w:rsidR="00654322" w:rsidRDefault="00AE2FA6" w:rsidP="00E722DE">
      <w:pPr>
        <w:tabs>
          <w:tab w:val="left" w:pos="0"/>
        </w:tabs>
        <w:spacing w:after="120"/>
      </w:pPr>
      <w:proofErr w:type="spellStart"/>
      <w:r w:rsidRPr="00EB49F5">
        <w:t>Baglieri</w:t>
      </w:r>
      <w:proofErr w:type="spellEnd"/>
      <w:r w:rsidRPr="00EB49F5">
        <w:t>, M.</w:t>
      </w:r>
      <w:r w:rsidR="00633C07">
        <w:t>*</w:t>
      </w:r>
      <w:r w:rsidRPr="00EB49F5">
        <w:t xml:space="preserve">, &amp; </w:t>
      </w:r>
      <w:proofErr w:type="spellStart"/>
      <w:r w:rsidRPr="00EB49F5">
        <w:rPr>
          <w:i/>
        </w:rPr>
        <w:t>Datchi</w:t>
      </w:r>
      <w:proofErr w:type="spellEnd"/>
      <w:r w:rsidRPr="00EB49F5">
        <w:rPr>
          <w:i/>
        </w:rPr>
        <w:t>, C. C.</w:t>
      </w:r>
      <w:r w:rsidRPr="00EB49F5">
        <w:t xml:space="preserve"> </w:t>
      </w:r>
      <w:r>
        <w:t xml:space="preserve">(2017). </w:t>
      </w:r>
      <w:r w:rsidRPr="00EB49F5">
        <w:t xml:space="preserve">We-ness in couple and family therapy. In Lebow, J., Chambers, A., &amp; </w:t>
      </w:r>
      <w:proofErr w:type="spellStart"/>
      <w:r w:rsidRPr="00EB49F5">
        <w:t>Breunlin</w:t>
      </w:r>
      <w:proofErr w:type="spellEnd"/>
      <w:r w:rsidRPr="00EB49F5">
        <w:t xml:space="preserve">, D. (Eds.), </w:t>
      </w:r>
      <w:r w:rsidRPr="00EB49F5">
        <w:rPr>
          <w:i/>
        </w:rPr>
        <w:t>The Encyclopedia of Couple and Family Therapy</w:t>
      </w:r>
      <w:r w:rsidRPr="00EB49F5">
        <w:t>. New York, NY: Springer Publishing.</w:t>
      </w:r>
    </w:p>
    <w:p w14:paraId="0FFB683E" w14:textId="7218C30B" w:rsidR="004772BE" w:rsidRDefault="004772BE" w:rsidP="00882514">
      <w:pPr>
        <w:spacing w:before="120" w:after="120"/>
        <w:ind w:right="-14"/>
        <w:rPr>
          <w:bCs/>
          <w:i/>
        </w:rPr>
      </w:pPr>
      <w:proofErr w:type="spellStart"/>
      <w:r w:rsidRPr="00EB49F5">
        <w:t>Catanzariti</w:t>
      </w:r>
      <w:proofErr w:type="spellEnd"/>
      <w:r w:rsidRPr="00EB49F5">
        <w:t>, D.</w:t>
      </w:r>
      <w:r w:rsidR="00633C07">
        <w:t>*</w:t>
      </w:r>
      <w:r w:rsidRPr="00EB49F5">
        <w:t xml:space="preserve">, </w:t>
      </w:r>
      <w:r w:rsidRPr="00EB49F5">
        <w:rPr>
          <w:i/>
        </w:rPr>
        <w:t xml:space="preserve">&amp; </w:t>
      </w:r>
      <w:proofErr w:type="spellStart"/>
      <w:r w:rsidRPr="00EB49F5">
        <w:rPr>
          <w:i/>
        </w:rPr>
        <w:t>Datchi</w:t>
      </w:r>
      <w:proofErr w:type="spellEnd"/>
      <w:r w:rsidRPr="00EB49F5">
        <w:rPr>
          <w:i/>
        </w:rPr>
        <w:t>, C. C.</w:t>
      </w:r>
      <w:r w:rsidRPr="00EB49F5">
        <w:t xml:space="preserve"> </w:t>
      </w:r>
      <w:r w:rsidR="00FE696C">
        <w:t>(2017</w:t>
      </w:r>
      <w:r>
        <w:t xml:space="preserve">). </w:t>
      </w:r>
      <w:r w:rsidRPr="00EB49F5">
        <w:t xml:space="preserve">Monica McGoldrick. In Lebow, J., Chambers, A., &amp; </w:t>
      </w:r>
      <w:proofErr w:type="spellStart"/>
      <w:r w:rsidRPr="00EB49F5">
        <w:t>Breunlin</w:t>
      </w:r>
      <w:proofErr w:type="spellEnd"/>
      <w:r w:rsidRPr="00EB49F5">
        <w:t xml:space="preserve">, D. (Eds.), </w:t>
      </w:r>
      <w:r w:rsidRPr="00EB49F5">
        <w:rPr>
          <w:i/>
        </w:rPr>
        <w:t>The Encyclopedia of Couple and Family Therapy</w:t>
      </w:r>
      <w:r w:rsidRPr="00EB49F5">
        <w:t>. New York, NY: Springer Publishing.</w:t>
      </w:r>
    </w:p>
    <w:p w14:paraId="049F78D8" w14:textId="543E3AC2" w:rsidR="00D551DE" w:rsidRDefault="00FE26CF" w:rsidP="00D12F36">
      <w:pPr>
        <w:spacing w:before="120" w:after="120"/>
        <w:ind w:right="-14"/>
        <w:rPr>
          <w:bCs/>
        </w:rPr>
      </w:pPr>
      <w:proofErr w:type="spellStart"/>
      <w:r w:rsidRPr="004B37EC">
        <w:rPr>
          <w:bCs/>
          <w:i/>
        </w:rPr>
        <w:t>Datchi</w:t>
      </w:r>
      <w:proofErr w:type="spellEnd"/>
      <w:r w:rsidRPr="004B37EC">
        <w:rPr>
          <w:bCs/>
          <w:i/>
        </w:rPr>
        <w:t>, C.</w:t>
      </w:r>
      <w:r w:rsidR="007571EC">
        <w:rPr>
          <w:bCs/>
          <w:i/>
        </w:rPr>
        <w:t xml:space="preserve"> C.</w:t>
      </w:r>
      <w:r w:rsidR="00FE696C">
        <w:rPr>
          <w:bCs/>
        </w:rPr>
        <w:t xml:space="preserve"> (2017</w:t>
      </w:r>
      <w:r w:rsidRPr="004B37EC">
        <w:rPr>
          <w:bCs/>
        </w:rPr>
        <w:t xml:space="preserve">). Gender and the Criminal Justice System. In K. L. Nadal (Ed.), </w:t>
      </w:r>
      <w:r w:rsidRPr="004B37EC">
        <w:rPr>
          <w:bCs/>
          <w:i/>
        </w:rPr>
        <w:t>The Sage Encyclopedia of Psychology and Gender</w:t>
      </w:r>
      <w:r w:rsidRPr="004B37EC">
        <w:rPr>
          <w:bCs/>
        </w:rPr>
        <w:t>. Thousand Oaks, CA: Sage.</w:t>
      </w:r>
    </w:p>
    <w:p w14:paraId="7F4C3C83" w14:textId="272CD58A" w:rsidR="006A385C" w:rsidRDefault="006A385C" w:rsidP="00642B95">
      <w:pPr>
        <w:spacing w:before="120" w:after="120"/>
        <w:ind w:right="-14"/>
      </w:pPr>
      <w:r w:rsidRPr="00EB49F5">
        <w:t>Goulding, J. M.</w:t>
      </w:r>
      <w:r w:rsidR="00633C07">
        <w:t>*</w:t>
      </w:r>
      <w:r w:rsidRPr="00EB49F5">
        <w:t xml:space="preserve">, &amp; </w:t>
      </w:r>
      <w:proofErr w:type="spellStart"/>
      <w:r w:rsidRPr="00EB49F5">
        <w:rPr>
          <w:i/>
        </w:rPr>
        <w:t>Datchi</w:t>
      </w:r>
      <w:proofErr w:type="spellEnd"/>
      <w:r w:rsidRPr="00EB49F5">
        <w:rPr>
          <w:i/>
        </w:rPr>
        <w:t>, C. C.</w:t>
      </w:r>
      <w:r w:rsidRPr="00EB49F5">
        <w:t xml:space="preserve"> </w:t>
      </w:r>
      <w:r w:rsidR="006021CB">
        <w:t>(2017</w:t>
      </w:r>
      <w:r>
        <w:t xml:space="preserve">). </w:t>
      </w:r>
      <w:r w:rsidRPr="00EB49F5">
        <w:t xml:space="preserve">Andrew Cherlin. In Lebow, J., Chambers, A., &amp; </w:t>
      </w:r>
      <w:proofErr w:type="spellStart"/>
      <w:r w:rsidRPr="00EB49F5">
        <w:t>Breunlin</w:t>
      </w:r>
      <w:proofErr w:type="spellEnd"/>
      <w:r w:rsidRPr="00EB49F5">
        <w:t xml:space="preserve">, D. (Eds.), </w:t>
      </w:r>
      <w:r w:rsidRPr="00EB49F5">
        <w:rPr>
          <w:i/>
        </w:rPr>
        <w:t>The Encyclopedia of Couple and Family Therapy</w:t>
      </w:r>
      <w:r w:rsidRPr="00EB49F5">
        <w:t>. New York, NY: Springer Publishing.</w:t>
      </w:r>
    </w:p>
    <w:p w14:paraId="47C0C62C" w14:textId="671954B9" w:rsidR="005821C0" w:rsidRDefault="00235631" w:rsidP="00642B95">
      <w:pPr>
        <w:spacing w:before="120" w:after="120"/>
      </w:pPr>
      <w:proofErr w:type="spellStart"/>
      <w:r w:rsidRPr="00EB49F5">
        <w:t>Catanzariti</w:t>
      </w:r>
      <w:proofErr w:type="spellEnd"/>
      <w:r w:rsidRPr="00EB49F5">
        <w:t>, D.</w:t>
      </w:r>
      <w:r w:rsidR="00633C07">
        <w:t>*</w:t>
      </w:r>
      <w:r w:rsidRPr="00EB49F5">
        <w:t xml:space="preserve">, </w:t>
      </w:r>
      <w:r w:rsidRPr="00EB49F5">
        <w:rPr>
          <w:i/>
        </w:rPr>
        <w:t xml:space="preserve">&amp; </w:t>
      </w:r>
      <w:proofErr w:type="spellStart"/>
      <w:r w:rsidRPr="00EB49F5">
        <w:rPr>
          <w:i/>
        </w:rPr>
        <w:t>Datchi</w:t>
      </w:r>
      <w:proofErr w:type="spellEnd"/>
      <w:r w:rsidRPr="00EB49F5">
        <w:rPr>
          <w:i/>
        </w:rPr>
        <w:t>, C. C.</w:t>
      </w:r>
      <w:r w:rsidRPr="00EB49F5">
        <w:t xml:space="preserve"> </w:t>
      </w:r>
      <w:r w:rsidR="004433A2">
        <w:t>(2018</w:t>
      </w:r>
      <w:r>
        <w:t xml:space="preserve">). </w:t>
      </w:r>
      <w:r w:rsidRPr="00EB49F5">
        <w:t xml:space="preserve">Multifamily group therapy. In Lebow, J., Chambers, A., &amp; </w:t>
      </w:r>
      <w:proofErr w:type="spellStart"/>
      <w:r w:rsidRPr="00EB49F5">
        <w:t>Breunlin</w:t>
      </w:r>
      <w:proofErr w:type="spellEnd"/>
      <w:r w:rsidRPr="00EB49F5">
        <w:t xml:space="preserve">, D. (Eds.), </w:t>
      </w:r>
      <w:r w:rsidRPr="00EB49F5">
        <w:rPr>
          <w:i/>
        </w:rPr>
        <w:t>The Encyclopedia of Couple and Family Therapy</w:t>
      </w:r>
      <w:r w:rsidRPr="00EB49F5">
        <w:t>. New York, NY: Springer Publishing.</w:t>
      </w:r>
    </w:p>
    <w:p w14:paraId="45748849" w14:textId="33DEECA9" w:rsidR="00235631" w:rsidRPr="0072597E" w:rsidRDefault="0072597E" w:rsidP="00642B95">
      <w:pPr>
        <w:tabs>
          <w:tab w:val="left" w:pos="0"/>
        </w:tabs>
        <w:spacing w:after="120"/>
      </w:pPr>
      <w:r w:rsidRPr="00EB49F5">
        <w:lastRenderedPageBreak/>
        <w:t>Newsome, J.</w:t>
      </w:r>
      <w:r w:rsidR="00633C07">
        <w:t>*</w:t>
      </w:r>
      <w:r w:rsidRPr="00EB49F5">
        <w:t xml:space="preserve">, &amp; </w:t>
      </w:r>
      <w:proofErr w:type="spellStart"/>
      <w:r w:rsidRPr="00EB49F5">
        <w:rPr>
          <w:i/>
        </w:rPr>
        <w:t>Datchi</w:t>
      </w:r>
      <w:proofErr w:type="spellEnd"/>
      <w:r w:rsidRPr="00EB49F5">
        <w:rPr>
          <w:i/>
        </w:rPr>
        <w:t>, C. C.</w:t>
      </w:r>
      <w:r w:rsidRPr="00EB49F5">
        <w:t xml:space="preserve"> </w:t>
      </w:r>
      <w:r>
        <w:t xml:space="preserve">(2017). </w:t>
      </w:r>
      <w:r w:rsidRPr="00EB49F5">
        <w:t xml:space="preserve">Candice Monson. In Lebow, J., Chambers, A., &amp; </w:t>
      </w:r>
      <w:proofErr w:type="spellStart"/>
      <w:r w:rsidRPr="00EB49F5">
        <w:t>Breunlin</w:t>
      </w:r>
      <w:proofErr w:type="spellEnd"/>
      <w:r w:rsidRPr="00EB49F5">
        <w:t xml:space="preserve">, D. (Eds.), </w:t>
      </w:r>
      <w:r w:rsidRPr="00EB49F5">
        <w:rPr>
          <w:i/>
        </w:rPr>
        <w:t>The Encyclopedia of Couple and Family Therapy</w:t>
      </w:r>
      <w:r w:rsidRPr="00EB49F5">
        <w:t>. New York, NY: Springer Publishing.</w:t>
      </w:r>
    </w:p>
    <w:p w14:paraId="1F5BC50D" w14:textId="209B70F9" w:rsidR="00393882" w:rsidRDefault="006A385C" w:rsidP="00642B95">
      <w:pPr>
        <w:spacing w:before="120" w:after="120"/>
        <w:rPr>
          <w:color w:val="000000"/>
        </w:rPr>
      </w:pPr>
      <w:r w:rsidRPr="006A385C">
        <w:rPr>
          <w:color w:val="000000"/>
        </w:rPr>
        <w:t>Thompson, C.</w:t>
      </w:r>
      <w:r w:rsidR="00633C07">
        <w:rPr>
          <w:color w:val="000000"/>
        </w:rPr>
        <w:t>*</w:t>
      </w:r>
      <w:r w:rsidRPr="006A385C">
        <w:rPr>
          <w:color w:val="000000"/>
        </w:rPr>
        <w:t>, &amp; </w:t>
      </w:r>
      <w:proofErr w:type="spellStart"/>
      <w:r w:rsidRPr="006A385C">
        <w:rPr>
          <w:i/>
          <w:iCs/>
          <w:color w:val="000000"/>
        </w:rPr>
        <w:t>Datchi</w:t>
      </w:r>
      <w:proofErr w:type="spellEnd"/>
      <w:r w:rsidRPr="006A385C">
        <w:rPr>
          <w:i/>
          <w:iCs/>
          <w:color w:val="000000"/>
        </w:rPr>
        <w:t>, C. C</w:t>
      </w:r>
      <w:r w:rsidR="00D92E58">
        <w:rPr>
          <w:color w:val="000000"/>
        </w:rPr>
        <w:t>. (2017</w:t>
      </w:r>
      <w:r w:rsidRPr="006A385C">
        <w:rPr>
          <w:color w:val="000000"/>
        </w:rPr>
        <w:t xml:space="preserve">). Jose </w:t>
      </w:r>
      <w:proofErr w:type="spellStart"/>
      <w:r w:rsidRPr="006A385C">
        <w:rPr>
          <w:color w:val="000000"/>
        </w:rPr>
        <w:t>Szapocznik</w:t>
      </w:r>
      <w:proofErr w:type="spellEnd"/>
      <w:r w:rsidRPr="006A385C">
        <w:rPr>
          <w:color w:val="000000"/>
        </w:rPr>
        <w:t xml:space="preserve">. In Lebow, J., Chambers, A., &amp; </w:t>
      </w:r>
      <w:proofErr w:type="spellStart"/>
      <w:r w:rsidRPr="006A385C">
        <w:rPr>
          <w:color w:val="000000"/>
        </w:rPr>
        <w:t>Breunlin</w:t>
      </w:r>
      <w:proofErr w:type="spellEnd"/>
      <w:r w:rsidRPr="006A385C">
        <w:rPr>
          <w:color w:val="000000"/>
        </w:rPr>
        <w:t>, D. (Eds.), </w:t>
      </w:r>
      <w:r w:rsidRPr="006A385C">
        <w:rPr>
          <w:i/>
          <w:iCs/>
          <w:color w:val="000000"/>
        </w:rPr>
        <w:t>The Encyclopedia of Couple and Family Therapy</w:t>
      </w:r>
      <w:r w:rsidRPr="006A385C">
        <w:rPr>
          <w:color w:val="000000"/>
        </w:rPr>
        <w:t>. New York, NY: Springer Publishing.</w:t>
      </w:r>
    </w:p>
    <w:p w14:paraId="7FDCF892" w14:textId="374C547F" w:rsidR="00D22CB1" w:rsidRPr="00E37F10" w:rsidRDefault="00393882" w:rsidP="00E37F10">
      <w:r w:rsidRPr="00EB49F5">
        <w:t>Thompson, C.</w:t>
      </w:r>
      <w:r w:rsidR="00633C07">
        <w:t>*</w:t>
      </w:r>
      <w:r w:rsidRPr="00EB49F5">
        <w:t xml:space="preserve">, &amp; </w:t>
      </w:r>
      <w:proofErr w:type="spellStart"/>
      <w:r w:rsidRPr="00EB49F5">
        <w:rPr>
          <w:i/>
        </w:rPr>
        <w:t>Datchi</w:t>
      </w:r>
      <w:proofErr w:type="spellEnd"/>
      <w:r w:rsidRPr="00EB49F5">
        <w:rPr>
          <w:i/>
        </w:rPr>
        <w:t>, C. C</w:t>
      </w:r>
      <w:r w:rsidRPr="00EB49F5">
        <w:t xml:space="preserve">. </w:t>
      </w:r>
      <w:r w:rsidR="004433A2">
        <w:t>(2018</w:t>
      </w:r>
      <w:r>
        <w:t>). Offender r</w:t>
      </w:r>
      <w:r w:rsidRPr="00EB49F5">
        <w:t xml:space="preserve">ecidivism in couple and family therapy. In Lebow, J., Chambers, A., &amp; </w:t>
      </w:r>
      <w:proofErr w:type="spellStart"/>
      <w:r w:rsidRPr="00EB49F5">
        <w:t>Breunlin</w:t>
      </w:r>
      <w:proofErr w:type="spellEnd"/>
      <w:r w:rsidRPr="00EB49F5">
        <w:t xml:space="preserve">, D. (Eds.), </w:t>
      </w:r>
      <w:r w:rsidRPr="00EB49F5">
        <w:rPr>
          <w:i/>
        </w:rPr>
        <w:t>The Encyclopedia of Couple and Family Therapy</w:t>
      </w:r>
      <w:r w:rsidRPr="00EB49F5">
        <w:t>. New York, NY: Springer Publishing.</w:t>
      </w:r>
    </w:p>
    <w:p w14:paraId="692D03C4" w14:textId="26E37A71" w:rsidR="008736EB" w:rsidRPr="008736EB" w:rsidRDefault="005E32E2" w:rsidP="00FA73E0">
      <w:pPr>
        <w:spacing w:before="240" w:after="120"/>
        <w:ind w:right="-14"/>
        <w:rPr>
          <w:iCs/>
        </w:rPr>
      </w:pPr>
      <w:r w:rsidRPr="0039585A">
        <w:rPr>
          <w:b/>
          <w:bCs/>
          <w:iCs/>
        </w:rPr>
        <w:t>Research reports</w:t>
      </w:r>
      <w:r w:rsidR="00EF4995">
        <w:rPr>
          <w:b/>
          <w:bCs/>
          <w:i/>
        </w:rPr>
        <w:t xml:space="preserve"> </w:t>
      </w:r>
      <w:r w:rsidR="00EF4995" w:rsidRPr="00EF4995">
        <w:rPr>
          <w:iCs/>
        </w:rPr>
        <w:t>(</w:t>
      </w:r>
      <w:r w:rsidR="00EF4995" w:rsidRPr="00014693">
        <w:rPr>
          <w:iCs/>
        </w:rPr>
        <w:t>*</w:t>
      </w:r>
      <w:r w:rsidR="00EF4995">
        <w:rPr>
          <w:iCs/>
        </w:rPr>
        <w:t xml:space="preserve"> indicates a student author)</w:t>
      </w:r>
    </w:p>
    <w:p w14:paraId="08D61671" w14:textId="7408DB00" w:rsidR="00373381" w:rsidRPr="00654322" w:rsidRDefault="00F9104B" w:rsidP="00882514">
      <w:pPr>
        <w:spacing w:before="120" w:after="120"/>
        <w:ind w:right="590"/>
      </w:pPr>
      <w:proofErr w:type="spellStart"/>
      <w:r w:rsidRPr="004B37EC">
        <w:rPr>
          <w:i/>
        </w:rPr>
        <w:t>Datchi</w:t>
      </w:r>
      <w:proofErr w:type="spellEnd"/>
      <w:r w:rsidRPr="004B37EC">
        <w:rPr>
          <w:i/>
        </w:rPr>
        <w:t>, C.</w:t>
      </w:r>
      <w:r w:rsidR="007571EC">
        <w:rPr>
          <w:i/>
        </w:rPr>
        <w:t xml:space="preserve"> C.</w:t>
      </w:r>
      <w:r w:rsidRPr="004B37EC">
        <w:rPr>
          <w:i/>
        </w:rPr>
        <w:t xml:space="preserve"> </w:t>
      </w:r>
      <w:r w:rsidR="00DB5B83" w:rsidRPr="004B37EC">
        <w:t xml:space="preserve">(March 2015). </w:t>
      </w:r>
      <w:r w:rsidR="00DB5B83" w:rsidRPr="004B37EC">
        <w:rPr>
          <w:i/>
        </w:rPr>
        <w:t>Interactive Journaling, offender risk level and recidivism: Evaluation of the Courage to Change and Forward Thinking with youth and adults on probation</w:t>
      </w:r>
      <w:r w:rsidR="00DB5B83" w:rsidRPr="004B37EC">
        <w:t>.</w:t>
      </w:r>
      <w:r w:rsidR="001A4B1F" w:rsidRPr="004B37EC">
        <w:t xml:space="preserve"> Program evaluation funded by Community Foundation, Bloomington, IN.</w:t>
      </w:r>
    </w:p>
    <w:p w14:paraId="1EBEAF1E" w14:textId="38EA1FE3" w:rsidR="006C4F20" w:rsidRPr="004B37EC" w:rsidRDefault="005E32E2" w:rsidP="00882514">
      <w:pPr>
        <w:spacing w:before="120" w:after="120"/>
        <w:ind w:right="590"/>
      </w:pPr>
      <w:proofErr w:type="spellStart"/>
      <w:r w:rsidRPr="004B37EC">
        <w:rPr>
          <w:i/>
        </w:rPr>
        <w:t>Datchi</w:t>
      </w:r>
      <w:proofErr w:type="spellEnd"/>
      <w:r w:rsidRPr="004B37EC">
        <w:rPr>
          <w:i/>
        </w:rPr>
        <w:t>-Phillips, C</w:t>
      </w:r>
      <w:r w:rsidRPr="004B37EC">
        <w:t xml:space="preserve">., &amp; Sexton, T. L. (2010). </w:t>
      </w:r>
      <w:r w:rsidRPr="004B37EC">
        <w:rPr>
          <w:i/>
        </w:rPr>
        <w:t xml:space="preserve">Protocols for effective interventions: Moving towards greater specificity in community corrections programming. </w:t>
      </w:r>
      <w:r w:rsidRPr="004B37EC">
        <w:t>Indiana University: Center for Evidence-Based Practice.</w:t>
      </w:r>
    </w:p>
    <w:p w14:paraId="170E898E" w14:textId="299507B6" w:rsidR="00FA73E0" w:rsidRDefault="005E32E2" w:rsidP="006945C4">
      <w:pPr>
        <w:spacing w:before="120" w:after="120"/>
        <w:ind w:right="590"/>
      </w:pPr>
      <w:r w:rsidRPr="004B37EC">
        <w:t>Hanes, C.</w:t>
      </w:r>
      <w:r w:rsidR="00633C07">
        <w:t>*</w:t>
      </w:r>
      <w:r w:rsidRPr="004B37EC">
        <w:t>, Kinser, J.</w:t>
      </w:r>
      <w:r w:rsidR="00633C07">
        <w:t>*</w:t>
      </w:r>
      <w:r w:rsidRPr="004B37EC">
        <w:t xml:space="preserve">, Sexton, T. L., &amp; </w:t>
      </w:r>
      <w:proofErr w:type="spellStart"/>
      <w:r w:rsidRPr="004B37EC">
        <w:rPr>
          <w:i/>
        </w:rPr>
        <w:t>Datchi</w:t>
      </w:r>
      <w:proofErr w:type="spellEnd"/>
      <w:r w:rsidRPr="004B37EC">
        <w:rPr>
          <w:i/>
        </w:rPr>
        <w:t xml:space="preserve">-Phillips, C. </w:t>
      </w:r>
      <w:r w:rsidRPr="004B37EC">
        <w:t xml:space="preserve">(2010). </w:t>
      </w:r>
      <w:r w:rsidRPr="004B37EC">
        <w:rPr>
          <w:i/>
        </w:rPr>
        <w:t>Effectiveness of community corrections in the State of Indiana.</w:t>
      </w:r>
      <w:r w:rsidR="00014693">
        <w:t xml:space="preserve"> </w:t>
      </w:r>
      <w:r w:rsidR="00373381">
        <w:t xml:space="preserve">Indiana University: </w:t>
      </w:r>
      <w:r w:rsidRPr="004B37EC">
        <w:t>Center for Evidence-Based Practice.</w:t>
      </w:r>
    </w:p>
    <w:p w14:paraId="17A75554" w14:textId="5B38E9BB" w:rsidR="00932346" w:rsidRDefault="005E32E2" w:rsidP="00FF4D80">
      <w:pPr>
        <w:spacing w:before="120" w:after="120"/>
        <w:ind w:right="590"/>
      </w:pPr>
      <w:r w:rsidRPr="004B37EC">
        <w:t xml:space="preserve">Sexton, T. L., </w:t>
      </w:r>
      <w:proofErr w:type="spellStart"/>
      <w:r w:rsidRPr="004B37EC">
        <w:rPr>
          <w:i/>
        </w:rPr>
        <w:t>Datchi</w:t>
      </w:r>
      <w:proofErr w:type="spellEnd"/>
      <w:r w:rsidRPr="004B37EC">
        <w:rPr>
          <w:i/>
        </w:rPr>
        <w:t>-Phillips, C.</w:t>
      </w:r>
      <w:r w:rsidRPr="004B37EC">
        <w:t>, Hanes, C.</w:t>
      </w:r>
      <w:r w:rsidR="00633C07">
        <w:t>*</w:t>
      </w:r>
      <w:r w:rsidRPr="004B37EC">
        <w:t>, &amp; Kinser, J.</w:t>
      </w:r>
      <w:r w:rsidR="00633C07">
        <w:t>*</w:t>
      </w:r>
      <w:r w:rsidRPr="004B37EC">
        <w:t xml:space="preserve"> (2009). </w:t>
      </w:r>
      <w:r w:rsidRPr="004B37EC">
        <w:rPr>
          <w:i/>
        </w:rPr>
        <w:t xml:space="preserve">Survey of community corrections practices in the Indiana Department of Correction. </w:t>
      </w:r>
      <w:r w:rsidRPr="004B37EC">
        <w:t xml:space="preserve">Indiana University: Center for Evidence-Based Practice. </w:t>
      </w:r>
    </w:p>
    <w:p w14:paraId="1DE356E1" w14:textId="77777777" w:rsidR="00B36242" w:rsidRDefault="00B36242" w:rsidP="000638FB">
      <w:pPr>
        <w:spacing w:before="120" w:after="120" w:line="242" w:lineRule="auto"/>
        <w:ind w:right="72"/>
      </w:pPr>
    </w:p>
    <w:p w14:paraId="39073D09" w14:textId="3588B428" w:rsidR="00FF4D80" w:rsidRDefault="008010D3" w:rsidP="00DE0C3A">
      <w:pPr>
        <w:spacing w:after="120"/>
        <w:ind w:right="-14"/>
        <w:rPr>
          <w:b/>
          <w:bCs/>
          <w:iCs/>
        </w:rPr>
      </w:pPr>
      <w:r>
        <w:rPr>
          <w:b/>
          <w:bCs/>
          <w:iCs/>
        </w:rPr>
        <w:t>CONFERENCE PRESENTATIONS</w:t>
      </w:r>
    </w:p>
    <w:p w14:paraId="2801D6A3" w14:textId="0C371AAE" w:rsidR="007D161D" w:rsidRPr="0039585A" w:rsidRDefault="003656ED" w:rsidP="00DE0C3A">
      <w:pPr>
        <w:spacing w:after="120"/>
        <w:ind w:right="-14"/>
        <w:rPr>
          <w:b/>
          <w:bCs/>
          <w:iCs/>
        </w:rPr>
      </w:pPr>
      <w:r w:rsidRPr="0039585A">
        <w:rPr>
          <w:b/>
          <w:bCs/>
          <w:iCs/>
        </w:rPr>
        <w:t>International Conferences</w:t>
      </w:r>
    </w:p>
    <w:p w14:paraId="010D5E81" w14:textId="3220C504" w:rsidR="00373381" w:rsidRDefault="00373381" w:rsidP="003656ED">
      <w:pPr>
        <w:spacing w:after="120"/>
        <w:ind w:right="281"/>
      </w:pPr>
      <w:r>
        <w:t xml:space="preserve">Ochoa, T., </w:t>
      </w:r>
      <w:proofErr w:type="spellStart"/>
      <w:r w:rsidRPr="00BF1828">
        <w:t>Datchi</w:t>
      </w:r>
      <w:proofErr w:type="spellEnd"/>
      <w:r w:rsidRPr="00BF1828">
        <w:t>, C.,</w:t>
      </w:r>
      <w:r>
        <w:t xml:space="preserve"> &amp; Weller, N. (2019</w:t>
      </w:r>
      <w:r w:rsidR="00415343">
        <w:t>, July</w:t>
      </w:r>
      <w:r>
        <w:t xml:space="preserve">). </w:t>
      </w:r>
      <w:r w:rsidRPr="00415343">
        <w:rPr>
          <w:i/>
          <w:iCs/>
        </w:rPr>
        <w:t>Improving transition from juvenile incarceration through mentoring for youth and families</w:t>
      </w:r>
      <w:r>
        <w:t>.</w:t>
      </w:r>
      <w:r w:rsidR="00415343">
        <w:t xml:space="preserve"> Focused discussion presented at the 14</w:t>
      </w:r>
      <w:r w:rsidR="00415343" w:rsidRPr="00415343">
        <w:rPr>
          <w:vertAlign w:val="superscript"/>
        </w:rPr>
        <w:t>th</w:t>
      </w:r>
      <w:r w:rsidR="00415343">
        <w:t xml:space="preserve"> International Conference on Interdisciplinary Social Sciences, Common Ground Research Network, Mexico City</w:t>
      </w:r>
      <w:r w:rsidR="00BF1828">
        <w:t>, Mexico.</w:t>
      </w:r>
    </w:p>
    <w:p w14:paraId="55480D85" w14:textId="6F0AA24D" w:rsidR="003656ED" w:rsidRPr="003656ED" w:rsidRDefault="00415343" w:rsidP="00415343">
      <w:pPr>
        <w:spacing w:after="120"/>
        <w:ind w:right="281"/>
      </w:pPr>
      <w:proofErr w:type="spellStart"/>
      <w:r>
        <w:t>Datchi</w:t>
      </w:r>
      <w:proofErr w:type="spellEnd"/>
      <w:r>
        <w:t xml:space="preserve">, C. (2014, </w:t>
      </w:r>
      <w:r w:rsidR="003656ED">
        <w:t>July</w:t>
      </w:r>
      <w:r>
        <w:t xml:space="preserve">). </w:t>
      </w:r>
      <w:r w:rsidRPr="00415343">
        <w:rPr>
          <w:i/>
          <w:iCs/>
        </w:rPr>
        <w:t>Women, addiction, and therapeutic jurisprudence: Best psychological practice in adult drug courts</w:t>
      </w:r>
      <w:r>
        <w:t xml:space="preserve">. Symposium conducted at the </w:t>
      </w:r>
      <w:r w:rsidR="003656ED">
        <w:t>28</w:t>
      </w:r>
      <w:proofErr w:type="spellStart"/>
      <w:r w:rsidR="003656ED">
        <w:rPr>
          <w:position w:val="11"/>
          <w:sz w:val="16"/>
          <w:szCs w:val="16"/>
        </w:rPr>
        <w:t>th</w:t>
      </w:r>
      <w:proofErr w:type="spellEnd"/>
      <w:r w:rsidR="003656ED">
        <w:rPr>
          <w:spacing w:val="20"/>
          <w:position w:val="11"/>
          <w:sz w:val="16"/>
          <w:szCs w:val="16"/>
        </w:rPr>
        <w:t xml:space="preserve"> </w:t>
      </w:r>
      <w:r w:rsidR="003656ED">
        <w:t>International Congress of Applied Psychology, Paris, France.</w:t>
      </w:r>
    </w:p>
    <w:p w14:paraId="67873D81" w14:textId="1FA24216" w:rsidR="00C84000" w:rsidRDefault="00415343" w:rsidP="00173246">
      <w:pPr>
        <w:spacing w:after="120"/>
        <w:ind w:right="296"/>
      </w:pPr>
      <w:proofErr w:type="spellStart"/>
      <w:r>
        <w:t>Datchi</w:t>
      </w:r>
      <w:proofErr w:type="spellEnd"/>
      <w:r>
        <w:t xml:space="preserve">, C. (2009, </w:t>
      </w:r>
      <w:r w:rsidR="00C66AE0">
        <w:t>June</w:t>
      </w:r>
      <w:r>
        <w:t xml:space="preserve">). </w:t>
      </w:r>
      <w:r w:rsidRPr="00415343">
        <w:rPr>
          <w:i/>
          <w:iCs/>
        </w:rPr>
        <w:t xml:space="preserve">Functional Family Therapy: Une </w:t>
      </w:r>
      <w:proofErr w:type="spellStart"/>
      <w:r w:rsidRPr="00415343">
        <w:rPr>
          <w:i/>
          <w:iCs/>
        </w:rPr>
        <w:t>thérapie</w:t>
      </w:r>
      <w:proofErr w:type="spellEnd"/>
      <w:r w:rsidRPr="00415343">
        <w:rPr>
          <w:i/>
          <w:iCs/>
        </w:rPr>
        <w:t xml:space="preserve"> </w:t>
      </w:r>
      <w:proofErr w:type="spellStart"/>
      <w:r w:rsidRPr="00415343">
        <w:rPr>
          <w:i/>
          <w:iCs/>
        </w:rPr>
        <w:t>familiale</w:t>
      </w:r>
      <w:proofErr w:type="spellEnd"/>
      <w:r w:rsidRPr="00415343">
        <w:rPr>
          <w:i/>
          <w:iCs/>
        </w:rPr>
        <w:t xml:space="preserve"> au service des </w:t>
      </w:r>
      <w:proofErr w:type="spellStart"/>
      <w:r w:rsidRPr="00415343">
        <w:rPr>
          <w:i/>
          <w:iCs/>
        </w:rPr>
        <w:t>mineurs</w:t>
      </w:r>
      <w:proofErr w:type="spellEnd"/>
      <w:r w:rsidRPr="00415343">
        <w:rPr>
          <w:i/>
          <w:iCs/>
        </w:rPr>
        <w:t xml:space="preserve"> et de la </w:t>
      </w:r>
      <w:r>
        <w:rPr>
          <w:i/>
          <w:iCs/>
        </w:rPr>
        <w:t xml:space="preserve">justice. </w:t>
      </w:r>
      <w:r w:rsidRPr="00415343">
        <w:t xml:space="preserve">Paper </w:t>
      </w:r>
      <w:r>
        <w:t xml:space="preserve">presented at the meeting of </w:t>
      </w:r>
      <w:r w:rsidR="00C66AE0">
        <w:t xml:space="preserve">Société Française de </w:t>
      </w:r>
      <w:proofErr w:type="spellStart"/>
      <w:r w:rsidR="00C66AE0">
        <w:t>Psychologie</w:t>
      </w:r>
      <w:proofErr w:type="spellEnd"/>
      <w:r w:rsidR="00C66AE0">
        <w:t xml:space="preserve">, </w:t>
      </w:r>
      <w:proofErr w:type="spellStart"/>
      <w:r w:rsidR="00C66AE0">
        <w:t>Congrès</w:t>
      </w:r>
      <w:proofErr w:type="spellEnd"/>
      <w:r w:rsidR="00C66AE0">
        <w:t xml:space="preserve"> National</w:t>
      </w:r>
      <w:r w:rsidR="00BF1828">
        <w:t>, Toulouse, France.</w:t>
      </w:r>
    </w:p>
    <w:p w14:paraId="2ECE16D7" w14:textId="77777777" w:rsidR="00173246" w:rsidRDefault="00173246" w:rsidP="00173246">
      <w:pPr>
        <w:spacing w:after="120"/>
        <w:ind w:right="296"/>
      </w:pPr>
    </w:p>
    <w:p w14:paraId="5196C7D7" w14:textId="77777777" w:rsidR="0056124C" w:rsidRDefault="0056124C" w:rsidP="00173246">
      <w:pPr>
        <w:spacing w:after="120"/>
        <w:ind w:right="296"/>
      </w:pPr>
    </w:p>
    <w:p w14:paraId="03AE69BD" w14:textId="77777777" w:rsidR="0056124C" w:rsidRPr="00173246" w:rsidRDefault="0056124C" w:rsidP="00173246">
      <w:pPr>
        <w:spacing w:after="120"/>
        <w:ind w:right="296"/>
      </w:pPr>
    </w:p>
    <w:p w14:paraId="2B5E446F" w14:textId="7E7EF4EE" w:rsidR="006A35B9" w:rsidRPr="006A38FF" w:rsidRDefault="003656ED" w:rsidP="00DE0C3A">
      <w:pPr>
        <w:spacing w:after="120"/>
        <w:ind w:right="-14"/>
        <w:rPr>
          <w:iCs/>
        </w:rPr>
      </w:pPr>
      <w:r w:rsidRPr="0039585A">
        <w:rPr>
          <w:b/>
          <w:bCs/>
          <w:iCs/>
        </w:rPr>
        <w:lastRenderedPageBreak/>
        <w:t>National Conferences</w:t>
      </w:r>
      <w:r w:rsidR="00EF4995">
        <w:rPr>
          <w:b/>
          <w:bCs/>
          <w:i/>
        </w:rPr>
        <w:t xml:space="preserve"> </w:t>
      </w:r>
      <w:r w:rsidR="00EF4995" w:rsidRPr="00EF4995">
        <w:rPr>
          <w:iCs/>
        </w:rPr>
        <w:t>(</w:t>
      </w:r>
      <w:r w:rsidR="00EF4995" w:rsidRPr="00014693">
        <w:rPr>
          <w:iCs/>
        </w:rPr>
        <w:t>*</w:t>
      </w:r>
      <w:r w:rsidR="00EF4995">
        <w:rPr>
          <w:iCs/>
        </w:rPr>
        <w:t xml:space="preserve"> indicates a student author)</w:t>
      </w:r>
    </w:p>
    <w:p w14:paraId="5BF39247" w14:textId="0AC46425" w:rsidR="00BC26BC" w:rsidRDefault="00BC26BC" w:rsidP="005E6925">
      <w:pPr>
        <w:spacing w:after="120"/>
        <w:ind w:right="100"/>
        <w:rPr>
          <w:color w:val="000000"/>
        </w:rPr>
      </w:pPr>
      <w:proofErr w:type="spellStart"/>
      <w:r>
        <w:t>Datchi</w:t>
      </w:r>
      <w:proofErr w:type="spellEnd"/>
      <w:r>
        <w:t xml:space="preserve">, C. &amp; </w:t>
      </w:r>
      <w:r>
        <w:rPr>
          <w:color w:val="000000"/>
        </w:rPr>
        <w:t xml:space="preserve">Arreola Rodríguez, K. R. (2024, June). </w:t>
      </w:r>
      <w:r w:rsidRPr="00BC26BC">
        <w:rPr>
          <w:i/>
          <w:iCs/>
          <w:color w:val="000000"/>
        </w:rPr>
        <w:t>Reimagining psychology in the classroom: Dialectical tensions in the teaching of qualitative inquiry.</w:t>
      </w:r>
      <w:r>
        <w:rPr>
          <w:color w:val="000000"/>
        </w:rPr>
        <w:t xml:space="preserve"> Roundtable accepted for the annual conference of the Society of Qualitative Inquiry in Psychology, Boston, MA.</w:t>
      </w:r>
    </w:p>
    <w:p w14:paraId="667D3312" w14:textId="25C7955D" w:rsidR="00B62845" w:rsidRDefault="00B62845" w:rsidP="005E6925">
      <w:pPr>
        <w:spacing w:after="120"/>
        <w:ind w:right="100"/>
      </w:pPr>
      <w:r>
        <w:rPr>
          <w:color w:val="000000"/>
        </w:rPr>
        <w:t xml:space="preserve">Bamberg, M., </w:t>
      </w:r>
      <w:proofErr w:type="spellStart"/>
      <w:r>
        <w:rPr>
          <w:color w:val="000000"/>
        </w:rPr>
        <w:t>Dege</w:t>
      </w:r>
      <w:proofErr w:type="spellEnd"/>
      <w:r>
        <w:rPr>
          <w:color w:val="000000"/>
        </w:rPr>
        <w:t xml:space="preserve">, M., &amp; </w:t>
      </w:r>
      <w:proofErr w:type="spellStart"/>
      <w:r>
        <w:rPr>
          <w:color w:val="000000"/>
        </w:rPr>
        <w:t>Datchi</w:t>
      </w:r>
      <w:proofErr w:type="spellEnd"/>
      <w:r>
        <w:rPr>
          <w:color w:val="000000"/>
        </w:rPr>
        <w:t xml:space="preserve">, C. (2024, June). </w:t>
      </w:r>
      <w:r w:rsidRPr="00B62845">
        <w:rPr>
          <w:i/>
          <w:iCs/>
          <w:color w:val="000000"/>
        </w:rPr>
        <w:t>The entanglement of identity and interiority: Does qualitative methodology offer alternatives?</w:t>
      </w:r>
      <w:r>
        <w:rPr>
          <w:color w:val="000000"/>
        </w:rPr>
        <w:t xml:space="preserve"> Roundtable accepted for the annual conference of the Society of Qualitative Inquiry in Psychology, Boston, MA.</w:t>
      </w:r>
    </w:p>
    <w:p w14:paraId="1F02BD51" w14:textId="7D23A811" w:rsidR="00E37F10" w:rsidRDefault="00E37F10" w:rsidP="005E6925">
      <w:pPr>
        <w:spacing w:after="120"/>
        <w:ind w:right="100"/>
      </w:pPr>
      <w:proofErr w:type="spellStart"/>
      <w:r>
        <w:t>Datchi</w:t>
      </w:r>
      <w:proofErr w:type="spellEnd"/>
      <w:r>
        <w:t xml:space="preserve">, C. (2023, June). </w:t>
      </w:r>
      <w:r w:rsidRPr="00823C78">
        <w:rPr>
          <w:i/>
          <w:iCs/>
        </w:rPr>
        <w:t>Internationalizing Qualitative Psychology</w:t>
      </w:r>
      <w:r>
        <w:t xml:space="preserve">. </w:t>
      </w:r>
      <w:r w:rsidR="00823C78">
        <w:t>Discussion panel accepted for the annual conference of the Society of Qualitative Inquiry in Psychology, Santa Cruz, CA.</w:t>
      </w:r>
    </w:p>
    <w:p w14:paraId="5EE2C34C" w14:textId="06525139" w:rsidR="008736EB" w:rsidRDefault="008736EB" w:rsidP="005E6925">
      <w:pPr>
        <w:spacing w:after="120"/>
        <w:ind w:right="100"/>
      </w:pPr>
      <w:proofErr w:type="spellStart"/>
      <w:r>
        <w:t>Datchi</w:t>
      </w:r>
      <w:proofErr w:type="spellEnd"/>
      <w:r>
        <w:t xml:space="preserve">, C. (2021, August). Family psychoeducation and prisoner reentry: A case study. In C. </w:t>
      </w:r>
      <w:proofErr w:type="spellStart"/>
      <w:r>
        <w:t>Datchi</w:t>
      </w:r>
      <w:proofErr w:type="spellEnd"/>
      <w:r>
        <w:t xml:space="preserve"> (Chair), </w:t>
      </w:r>
      <w:r w:rsidRPr="008736EB">
        <w:rPr>
          <w:i/>
          <w:iCs/>
        </w:rPr>
        <w:t xml:space="preserve">Family reunification following incarceration: How can psychologists help? </w:t>
      </w:r>
      <w:r>
        <w:t>Symposium accepted for the annual convention of the American Psychological Association, Washington, DC.</w:t>
      </w:r>
    </w:p>
    <w:p w14:paraId="431AF37E" w14:textId="4C972E94" w:rsidR="006A35B9" w:rsidRDefault="006A35B9" w:rsidP="005E6925">
      <w:pPr>
        <w:spacing w:after="120"/>
        <w:ind w:right="100"/>
      </w:pPr>
      <w:proofErr w:type="spellStart"/>
      <w:r>
        <w:t>Datchi</w:t>
      </w:r>
      <w:proofErr w:type="spellEnd"/>
      <w:r>
        <w:t xml:space="preserve">, C. (2020, August). The cycle of poverty, juvenile delinquency, and crime: Key reasons for involving families in prisoner reentry. </w:t>
      </w:r>
      <w:r w:rsidR="00E353B0">
        <w:t xml:space="preserve">In B. A. Cowan (Chair), </w:t>
      </w:r>
      <w:r w:rsidR="00E353B0" w:rsidRPr="00E353B0">
        <w:rPr>
          <w:i/>
          <w:iCs/>
        </w:rPr>
        <w:t xml:space="preserve">The intersectionality of poverty, mental health, and legal system involvement. </w:t>
      </w:r>
      <w:r w:rsidR="00E353B0">
        <w:t>Symposium accepted for the annual convention of the American Psychological Association, Washington, DC.</w:t>
      </w:r>
    </w:p>
    <w:p w14:paraId="1D23802C" w14:textId="26A109ED" w:rsidR="00E353B0" w:rsidRDefault="00E353B0" w:rsidP="005E6925">
      <w:pPr>
        <w:spacing w:after="120"/>
        <w:ind w:right="100"/>
      </w:pPr>
      <w:proofErr w:type="spellStart"/>
      <w:r>
        <w:t>Datchi</w:t>
      </w:r>
      <w:proofErr w:type="spellEnd"/>
      <w:r>
        <w:t>, C. (2020, August).</w:t>
      </w:r>
      <w:r w:rsidR="006A38FF">
        <w:t xml:space="preserve"> Training guidelines for specialty competencies in couple and family psychology. In R. P. Cameron (Chair), </w:t>
      </w:r>
      <w:r w:rsidR="006A38FF" w:rsidRPr="006A38FF">
        <w:rPr>
          <w:i/>
          <w:iCs/>
        </w:rPr>
        <w:t>Intersection of specialty practice and recognition</w:t>
      </w:r>
      <w:r w:rsidR="006A38FF">
        <w:t>. Symposium accepted for the annual convention of the American Psychological Association, Washington, DC.</w:t>
      </w:r>
    </w:p>
    <w:p w14:paraId="1833B8CB" w14:textId="65BD421B" w:rsidR="006C2981" w:rsidRDefault="00642B95" w:rsidP="005E6925">
      <w:pPr>
        <w:spacing w:after="120"/>
        <w:ind w:right="100"/>
      </w:pPr>
      <w:proofErr w:type="spellStart"/>
      <w:r>
        <w:t>Datchi</w:t>
      </w:r>
      <w:proofErr w:type="spellEnd"/>
      <w:r>
        <w:t xml:space="preserve">, C. (2019, August). </w:t>
      </w:r>
      <w:r w:rsidR="00383E95">
        <w:t xml:space="preserve">Youth mentoring in the US. In C. </w:t>
      </w:r>
      <w:proofErr w:type="spellStart"/>
      <w:r w:rsidR="00383E95">
        <w:t>Datchi</w:t>
      </w:r>
      <w:proofErr w:type="spellEnd"/>
      <w:r w:rsidR="00383E95">
        <w:t xml:space="preserve"> (Chair), </w:t>
      </w:r>
      <w:r w:rsidR="00383E95" w:rsidRPr="00383E95">
        <w:rPr>
          <w:i/>
          <w:iCs/>
        </w:rPr>
        <w:t>Mentoring at-risk youth in urban schools and juvenile justice systems: Three examples.</w:t>
      </w:r>
      <w:r w:rsidR="00383E95">
        <w:t xml:space="preserve"> Symposium conducted at the annual convention of the</w:t>
      </w:r>
      <w:r w:rsidR="00383E95" w:rsidRPr="00D76F31">
        <w:t xml:space="preserve"> American Psychological Association, </w:t>
      </w:r>
      <w:r w:rsidR="00383E95">
        <w:t>Chicago, IL.</w:t>
      </w:r>
    </w:p>
    <w:p w14:paraId="056432EF" w14:textId="7BFF9CEA" w:rsidR="00383E95" w:rsidRDefault="00383E95" w:rsidP="005E6925">
      <w:pPr>
        <w:spacing w:after="120"/>
        <w:ind w:right="100"/>
      </w:pPr>
      <w:proofErr w:type="spellStart"/>
      <w:r>
        <w:t>Datchi</w:t>
      </w:r>
      <w:proofErr w:type="spellEnd"/>
      <w:r>
        <w:t>, C.</w:t>
      </w:r>
      <w:r w:rsidR="000F2E82">
        <w:t>, &amp; Ochoa, T.</w:t>
      </w:r>
      <w:r>
        <w:t xml:space="preserve"> (2019, August). Integrating natural mentoring relationships into formal mentoring for justice-involved youth. In C. </w:t>
      </w:r>
      <w:proofErr w:type="spellStart"/>
      <w:r>
        <w:t>Datchi</w:t>
      </w:r>
      <w:proofErr w:type="spellEnd"/>
      <w:r>
        <w:t xml:space="preserve"> (Chair), </w:t>
      </w:r>
      <w:r w:rsidRPr="00383E95">
        <w:rPr>
          <w:i/>
          <w:iCs/>
        </w:rPr>
        <w:t>Mentoring at-risk youth in urban schools and juvenile justice systems: Three examples.</w:t>
      </w:r>
      <w:r>
        <w:t xml:space="preserve"> Symposium conducted at the annual convention of the</w:t>
      </w:r>
      <w:r w:rsidRPr="00D76F31">
        <w:t xml:space="preserve"> American Psychological Association, </w:t>
      </w:r>
      <w:r>
        <w:t>Chicago, IL.</w:t>
      </w:r>
    </w:p>
    <w:p w14:paraId="3E306175" w14:textId="0F62DD26" w:rsidR="000F2E82" w:rsidRDefault="00383E95" w:rsidP="005E6925">
      <w:pPr>
        <w:spacing w:after="120"/>
        <w:ind w:right="100"/>
      </w:pPr>
      <w:proofErr w:type="spellStart"/>
      <w:r>
        <w:t>Datchi</w:t>
      </w:r>
      <w:proofErr w:type="spellEnd"/>
      <w:r>
        <w:t>, C. (2019, August). Concluding remarks on psychotherapy integration. In P. Pitta (Chair),</w:t>
      </w:r>
      <w:r>
        <w:rPr>
          <w:i/>
          <w:iCs/>
        </w:rPr>
        <w:t xml:space="preserve"> Complex relationships at mid-life and beyond: Assimilative family therapy models</w:t>
      </w:r>
      <w:r w:rsidRPr="00383E95">
        <w:rPr>
          <w:i/>
          <w:iCs/>
        </w:rPr>
        <w:t>.</w:t>
      </w:r>
      <w:r>
        <w:t xml:space="preserve"> Symposium conducted at the annual convention of the</w:t>
      </w:r>
      <w:r w:rsidRPr="00D76F31">
        <w:t xml:space="preserve"> American Psychological Association, </w:t>
      </w:r>
      <w:r>
        <w:t>Chicago, IL.</w:t>
      </w:r>
    </w:p>
    <w:p w14:paraId="668DEF3F" w14:textId="749D0B64" w:rsidR="00745F1D" w:rsidRDefault="000F2E82" w:rsidP="005E6925">
      <w:pPr>
        <w:spacing w:after="120"/>
        <w:ind w:right="100"/>
      </w:pPr>
      <w:proofErr w:type="spellStart"/>
      <w:r>
        <w:t>Datchi</w:t>
      </w:r>
      <w:proofErr w:type="spellEnd"/>
      <w:r>
        <w:t xml:space="preserve">, C. (2019, August). Introduction: Relational trauma. In C. </w:t>
      </w:r>
      <w:proofErr w:type="spellStart"/>
      <w:r>
        <w:t>Datchi</w:t>
      </w:r>
      <w:proofErr w:type="spellEnd"/>
      <w:r>
        <w:t xml:space="preserve"> (Chair),</w:t>
      </w:r>
      <w:r>
        <w:rPr>
          <w:i/>
          <w:iCs/>
        </w:rPr>
        <w:t xml:space="preserve"> Immigration, incarceration and couple violence: Systemic treatment of relational trauma</w:t>
      </w:r>
      <w:r w:rsidRPr="00383E95">
        <w:rPr>
          <w:i/>
          <w:iCs/>
        </w:rPr>
        <w:t>.</w:t>
      </w:r>
      <w:r>
        <w:t xml:space="preserve"> Symposium conducted at the annual convention of the</w:t>
      </w:r>
      <w:r w:rsidRPr="00D76F31">
        <w:t xml:space="preserve"> American Psychological Association, </w:t>
      </w:r>
      <w:r>
        <w:t>Chicago, IL.</w:t>
      </w:r>
    </w:p>
    <w:p w14:paraId="5FC683CF" w14:textId="30346EDD" w:rsidR="00371B8B" w:rsidRDefault="00486E46" w:rsidP="005E6925">
      <w:pPr>
        <w:spacing w:after="120"/>
        <w:ind w:right="100"/>
      </w:pPr>
      <w:proofErr w:type="spellStart"/>
      <w:r>
        <w:t>Datchi</w:t>
      </w:r>
      <w:proofErr w:type="spellEnd"/>
      <w:r>
        <w:t xml:space="preserve">, C. (2018, </w:t>
      </w:r>
      <w:r w:rsidR="00371B8B">
        <w:t>August</w:t>
      </w:r>
      <w:r>
        <w:t xml:space="preserve">). Power, surveillance, and redemption: A qualitative study of social discourse in a rural drug court. In C. </w:t>
      </w:r>
      <w:proofErr w:type="spellStart"/>
      <w:r>
        <w:t>Datchi</w:t>
      </w:r>
      <w:proofErr w:type="spellEnd"/>
      <w:r>
        <w:t xml:space="preserve"> (Chair),</w:t>
      </w:r>
      <w:r w:rsidR="004C5F44">
        <w:t xml:space="preserve"> </w:t>
      </w:r>
      <w:r w:rsidR="004C5F44" w:rsidRPr="004C5F44">
        <w:rPr>
          <w:i/>
          <w:iCs/>
        </w:rPr>
        <w:t>Psychological research with criminal justice populations: Critical theory and qualitative inquiry</w:t>
      </w:r>
      <w:r w:rsidR="004C5F44">
        <w:t>.</w:t>
      </w:r>
      <w:r>
        <w:t xml:space="preserve"> Symposium conducted at the annual convention of the</w:t>
      </w:r>
      <w:r w:rsidRPr="00D76F31">
        <w:t xml:space="preserve"> </w:t>
      </w:r>
      <w:r w:rsidR="00371B8B" w:rsidRPr="00D76F31">
        <w:t xml:space="preserve">American Psychological Association, </w:t>
      </w:r>
      <w:r w:rsidR="00371B8B">
        <w:t>San Francisco</w:t>
      </w:r>
      <w:r w:rsidR="002668AB">
        <w:t>, CA</w:t>
      </w:r>
      <w:r w:rsidR="00371B8B">
        <w:t>.</w:t>
      </w:r>
    </w:p>
    <w:p w14:paraId="3167E72F" w14:textId="1178F762" w:rsidR="005D7179" w:rsidRDefault="00C35578" w:rsidP="005E6925">
      <w:pPr>
        <w:spacing w:after="120"/>
        <w:ind w:right="100"/>
      </w:pPr>
      <w:proofErr w:type="spellStart"/>
      <w:r>
        <w:t>Datchi</w:t>
      </w:r>
      <w:proofErr w:type="spellEnd"/>
      <w:r>
        <w:t xml:space="preserve">, C. (2018, </w:t>
      </w:r>
      <w:r w:rsidR="00371B8B">
        <w:t>August</w:t>
      </w:r>
      <w:r>
        <w:t xml:space="preserve">). Addiction, anxiety, and self-harm: Functional Family Therapy with a couple in distress. In P. Pitta (Chair), </w:t>
      </w:r>
      <w:r w:rsidRPr="00C35578">
        <w:rPr>
          <w:rFonts w:ascii="Times" w:hAnsi="Times"/>
          <w:i/>
          <w:iCs/>
        </w:rPr>
        <w:t xml:space="preserve">Love, Infertility, and Addiction: Assimilative approaches </w:t>
      </w:r>
      <w:r w:rsidRPr="00C35578">
        <w:rPr>
          <w:rFonts w:ascii="Times" w:hAnsi="Times"/>
          <w:i/>
          <w:iCs/>
        </w:rPr>
        <w:lastRenderedPageBreak/>
        <w:t>to Couple Therapy</w:t>
      </w:r>
      <w:r>
        <w:rPr>
          <w:rFonts w:ascii="Times" w:hAnsi="Times"/>
          <w:sz w:val="28"/>
          <w:szCs w:val="28"/>
        </w:rPr>
        <w:t xml:space="preserve">. </w:t>
      </w:r>
      <w:r w:rsidRPr="00C35578">
        <w:rPr>
          <w:rFonts w:ascii="Times" w:hAnsi="Times"/>
        </w:rPr>
        <w:t>Symp</w:t>
      </w:r>
      <w:r>
        <w:rPr>
          <w:rFonts w:ascii="Times" w:hAnsi="Times"/>
        </w:rPr>
        <w:t xml:space="preserve">osium conducted at the annual convention of the </w:t>
      </w:r>
      <w:r w:rsidR="00371B8B" w:rsidRPr="00D76F31">
        <w:t xml:space="preserve">American Psychological Association, </w:t>
      </w:r>
      <w:r w:rsidR="00371B8B">
        <w:t>San Francisco</w:t>
      </w:r>
      <w:r w:rsidR="002668AB">
        <w:t>, CA</w:t>
      </w:r>
      <w:r w:rsidR="00371B8B">
        <w:t>.</w:t>
      </w:r>
    </w:p>
    <w:p w14:paraId="056961DC" w14:textId="1246639B" w:rsidR="005E6925" w:rsidRDefault="00C35578" w:rsidP="005E6925">
      <w:pPr>
        <w:spacing w:after="120"/>
        <w:ind w:right="100"/>
      </w:pPr>
      <w:proofErr w:type="spellStart"/>
      <w:r>
        <w:t>Datchi</w:t>
      </w:r>
      <w:proofErr w:type="spellEnd"/>
      <w:r>
        <w:t xml:space="preserve">. C. (2017, </w:t>
      </w:r>
      <w:r w:rsidR="005E6925" w:rsidRPr="00D76F31">
        <w:t>August</w:t>
      </w:r>
      <w:r>
        <w:t xml:space="preserve">). </w:t>
      </w:r>
      <w:r w:rsidRPr="00D76F31">
        <w:t>Mothers behind bars: The paradox of female incarceration in the U</w:t>
      </w:r>
      <w:r>
        <w:t>.</w:t>
      </w:r>
      <w:r w:rsidRPr="00D76F31">
        <w:t>S.</w:t>
      </w:r>
      <w:r>
        <w:t xml:space="preserve"> In J. </w:t>
      </w:r>
      <w:proofErr w:type="spellStart"/>
      <w:r>
        <w:t>Ancis</w:t>
      </w:r>
      <w:proofErr w:type="spellEnd"/>
      <w:r>
        <w:t xml:space="preserve"> (Chair), </w:t>
      </w:r>
      <w:r w:rsidRPr="00F245E9">
        <w:rPr>
          <w:i/>
          <w:iCs/>
        </w:rPr>
        <w:t>The justice system’s response to women</w:t>
      </w:r>
      <w:r w:rsidR="00512C66" w:rsidRPr="00F245E9">
        <w:rPr>
          <w:i/>
          <w:iCs/>
        </w:rPr>
        <w:t>: The influence of socioeconomic status, race and gender</w:t>
      </w:r>
      <w:r w:rsidR="00512C66">
        <w:t>. Symposium conducted at the annual convention of the</w:t>
      </w:r>
      <w:r w:rsidR="005E6925" w:rsidRPr="00D76F31">
        <w:t xml:space="preserve"> American Psychological Association, Washington, DC.</w:t>
      </w:r>
    </w:p>
    <w:p w14:paraId="1B437197" w14:textId="51379497" w:rsidR="005E6925" w:rsidRPr="005E6925" w:rsidRDefault="00F245E9" w:rsidP="003656ED">
      <w:pPr>
        <w:spacing w:after="120"/>
        <w:ind w:right="100"/>
        <w:rPr>
          <w:i/>
        </w:rPr>
      </w:pPr>
      <w:proofErr w:type="spellStart"/>
      <w:r>
        <w:t>Datchi</w:t>
      </w:r>
      <w:proofErr w:type="spellEnd"/>
      <w:r>
        <w:t xml:space="preserve">, C. (2017, </w:t>
      </w:r>
      <w:r w:rsidR="005E6925" w:rsidRPr="00D76F31">
        <w:t>August</w:t>
      </w:r>
      <w:r>
        <w:t>).</w:t>
      </w:r>
      <w:r w:rsidRPr="00F245E9">
        <w:t xml:space="preserve"> </w:t>
      </w:r>
      <w:r>
        <w:t>Love me, l</w:t>
      </w:r>
      <w:r w:rsidRPr="00D76F31">
        <w:t>ove me not: A case example of Integrative Behavioral Couple Therapy at midlife.</w:t>
      </w:r>
      <w:r>
        <w:t xml:space="preserve"> In P. Pitta (Chair), Three integrative treatments to treat midlife and older adult dilemmas. Symposium conducted at the annual convention of the </w:t>
      </w:r>
      <w:r w:rsidR="005E6925" w:rsidRPr="00D76F31">
        <w:t>American Psychological Association, Washington, DC.</w:t>
      </w:r>
    </w:p>
    <w:p w14:paraId="7068BAD4" w14:textId="3BD4621D" w:rsidR="003656ED" w:rsidRPr="00C0339C" w:rsidRDefault="002668AB" w:rsidP="003656ED">
      <w:pPr>
        <w:spacing w:after="120"/>
        <w:ind w:right="100"/>
        <w:rPr>
          <w:i/>
        </w:rPr>
      </w:pPr>
      <w:proofErr w:type="spellStart"/>
      <w:r>
        <w:t>Datchi</w:t>
      </w:r>
      <w:proofErr w:type="spellEnd"/>
      <w:r>
        <w:t xml:space="preserve">, C. (2016, </w:t>
      </w:r>
      <w:r w:rsidR="003656ED" w:rsidRPr="00C0339C">
        <w:t>August</w:t>
      </w:r>
      <w:r>
        <w:t xml:space="preserve">). </w:t>
      </w:r>
      <w:r w:rsidRPr="00C0339C">
        <w:t>Researcher identities and research agendas: Negotiation and reflection</w:t>
      </w:r>
      <w:r>
        <w:t xml:space="preserve">. Symposium conducted at the annual convention of the </w:t>
      </w:r>
      <w:r w:rsidR="003656ED" w:rsidRPr="00C0339C">
        <w:t xml:space="preserve">American Psychological Association, Denver, CO. </w:t>
      </w:r>
    </w:p>
    <w:p w14:paraId="2A3684AD" w14:textId="3323E6B9" w:rsidR="00654322" w:rsidRPr="00E722DE" w:rsidRDefault="002668AB" w:rsidP="003656ED">
      <w:pPr>
        <w:spacing w:after="120"/>
        <w:ind w:right="100"/>
        <w:rPr>
          <w:i/>
        </w:rPr>
      </w:pPr>
      <w:proofErr w:type="spellStart"/>
      <w:r>
        <w:t>Datchi</w:t>
      </w:r>
      <w:proofErr w:type="spellEnd"/>
      <w:r>
        <w:t xml:space="preserve">, C. (2016, </w:t>
      </w:r>
      <w:r w:rsidR="003656ED" w:rsidRPr="00C0339C">
        <w:t>August</w:t>
      </w:r>
      <w:r>
        <w:t xml:space="preserve">). </w:t>
      </w:r>
      <w:r w:rsidRPr="00C0339C">
        <w:t>Masculinities as structured action: The role of gender performativity</w:t>
      </w:r>
      <w:r>
        <w:t xml:space="preserve">. In </w:t>
      </w:r>
      <w:r w:rsidR="0068216B">
        <w:t xml:space="preserve">C. </w:t>
      </w:r>
      <w:proofErr w:type="spellStart"/>
      <w:r>
        <w:t>Datchi</w:t>
      </w:r>
      <w:proofErr w:type="spellEnd"/>
      <w:r w:rsidR="0068216B">
        <w:t xml:space="preserve"> </w:t>
      </w:r>
      <w:r>
        <w:t xml:space="preserve">&amp; </w:t>
      </w:r>
      <w:r w:rsidR="0068216B">
        <w:t xml:space="preserve">B. </w:t>
      </w:r>
      <w:r>
        <w:t xml:space="preserve">Cole, </w:t>
      </w:r>
      <w:r w:rsidRPr="002668AB">
        <w:rPr>
          <w:i/>
          <w:iCs/>
        </w:rPr>
        <w:t>Interdisciplinary variations in the study of men and masculinities</w:t>
      </w:r>
      <w:r>
        <w:t xml:space="preserve">. Conversation hour conducted at the annual convention of the </w:t>
      </w:r>
      <w:r w:rsidR="003656ED" w:rsidRPr="00C0339C">
        <w:t xml:space="preserve">American Psychological Association, Denver, CO. </w:t>
      </w:r>
    </w:p>
    <w:p w14:paraId="1CAD8351" w14:textId="68DE10C7" w:rsidR="003656ED" w:rsidRDefault="002668AB" w:rsidP="003656ED">
      <w:pPr>
        <w:spacing w:after="120"/>
        <w:ind w:right="100"/>
      </w:pPr>
      <w:proofErr w:type="spellStart"/>
      <w:r>
        <w:t>Datchi</w:t>
      </w:r>
      <w:proofErr w:type="spellEnd"/>
      <w:r>
        <w:t xml:space="preserve">, C. (2015, </w:t>
      </w:r>
      <w:r w:rsidR="003656ED" w:rsidRPr="007D161D">
        <w:t>August</w:t>
      </w:r>
      <w:r>
        <w:t xml:space="preserve">). </w:t>
      </w:r>
      <w:r w:rsidRPr="007D161D">
        <w:t>Incarceration, racial disparities, and families: Systemic principles for humane justice</w:t>
      </w:r>
      <w:r>
        <w:t xml:space="preserve">. In </w:t>
      </w:r>
      <w:r w:rsidR="0068216B">
        <w:t xml:space="preserve">C. </w:t>
      </w:r>
      <w:proofErr w:type="spellStart"/>
      <w:r>
        <w:t>Datchi</w:t>
      </w:r>
      <w:proofErr w:type="spellEnd"/>
      <w:r>
        <w:t xml:space="preserve">, </w:t>
      </w:r>
      <w:r w:rsidRPr="002668AB">
        <w:rPr>
          <w:i/>
          <w:iCs/>
        </w:rPr>
        <w:t>Reducing disparities in Justice: Interdisciplinary perspectives</w:t>
      </w:r>
      <w:r>
        <w:rPr>
          <w:i/>
          <w:iCs/>
        </w:rPr>
        <w:t xml:space="preserve">. </w:t>
      </w:r>
      <w:r w:rsidRPr="002668AB">
        <w:t>Symp</w:t>
      </w:r>
      <w:r>
        <w:t>osium conducted at the annual convention of the</w:t>
      </w:r>
      <w:r w:rsidR="003656ED" w:rsidRPr="002668AB">
        <w:t xml:space="preserve"> </w:t>
      </w:r>
      <w:r w:rsidR="003656ED" w:rsidRPr="007D161D">
        <w:t xml:space="preserve">American Psychological Association, Toronto, Canada. </w:t>
      </w:r>
    </w:p>
    <w:p w14:paraId="3B84962C" w14:textId="3A9D513D" w:rsidR="00D340B4" w:rsidRPr="00371B8B" w:rsidRDefault="00517856" w:rsidP="003656ED">
      <w:pPr>
        <w:spacing w:after="120"/>
        <w:ind w:right="281"/>
        <w:rPr>
          <w:i/>
        </w:rPr>
      </w:pPr>
      <w:proofErr w:type="spellStart"/>
      <w:r>
        <w:t>Datchi</w:t>
      </w:r>
      <w:proofErr w:type="spellEnd"/>
      <w:r>
        <w:t xml:space="preserve">, C. (2015, </w:t>
      </w:r>
      <w:r w:rsidR="003656ED" w:rsidRPr="007D161D">
        <w:t>August</w:t>
      </w:r>
      <w:r>
        <w:t xml:space="preserve">). </w:t>
      </w:r>
      <w:r w:rsidRPr="00517856">
        <w:rPr>
          <w:i/>
          <w:iCs/>
        </w:rPr>
        <w:t xml:space="preserve">The joys and struggles of family psychology in criminal justice systems. </w:t>
      </w:r>
      <w:r>
        <w:t>Fellow talk presented at the annual convention of the</w:t>
      </w:r>
      <w:r w:rsidR="003656ED" w:rsidRPr="007D161D">
        <w:t xml:space="preserve"> American Psychological Association, Toronto, Canada. </w:t>
      </w:r>
    </w:p>
    <w:p w14:paraId="2D884899" w14:textId="583492B9" w:rsidR="003656ED" w:rsidRPr="00B21D23" w:rsidRDefault="00517856" w:rsidP="00517856">
      <w:pPr>
        <w:spacing w:after="120"/>
        <w:ind w:right="100"/>
      </w:pPr>
      <w:proofErr w:type="spellStart"/>
      <w:r>
        <w:t>Datchi</w:t>
      </w:r>
      <w:proofErr w:type="spellEnd"/>
      <w:r>
        <w:t>, C., Sinan, B.</w:t>
      </w:r>
      <w:r w:rsidR="006C2981">
        <w:t>*</w:t>
      </w:r>
      <w:r w:rsidRPr="00B21D23">
        <w:t>, Yoo</w:t>
      </w:r>
      <w:r>
        <w:t>, J.</w:t>
      </w:r>
      <w:r w:rsidR="006C2981">
        <w:t>*</w:t>
      </w:r>
      <w:r>
        <w:t xml:space="preserve"> (2015, </w:t>
      </w:r>
      <w:r w:rsidR="003656ED" w:rsidRPr="00B21D23">
        <w:t>May</w:t>
      </w:r>
      <w:r>
        <w:t xml:space="preserve">). </w:t>
      </w:r>
      <w:r w:rsidRPr="00B21D23">
        <w:t>Performativity in qualitative inquiry:</w:t>
      </w:r>
      <w:r w:rsidRPr="00B21D23">
        <w:rPr>
          <w:b/>
        </w:rPr>
        <w:t xml:space="preserve"> </w:t>
      </w:r>
      <w:r w:rsidRPr="00B21D23">
        <w:t>Advancing the study of gender in psychological research</w:t>
      </w:r>
      <w:r>
        <w:t xml:space="preserve">. In </w:t>
      </w:r>
      <w:r w:rsidR="0068216B">
        <w:t xml:space="preserve">C. </w:t>
      </w:r>
      <w:proofErr w:type="spellStart"/>
      <w:r>
        <w:t>Datchi</w:t>
      </w:r>
      <w:proofErr w:type="spellEnd"/>
      <w:r w:rsidR="00633C07">
        <w:t xml:space="preserve"> (Chair),</w:t>
      </w:r>
      <w:r>
        <w:t xml:space="preserve"> </w:t>
      </w:r>
      <w:r w:rsidRPr="00633C07">
        <w:rPr>
          <w:i/>
          <w:iCs/>
        </w:rPr>
        <w:t>Critical theories, qualitative inquiry, and the study of psychological diversity</w:t>
      </w:r>
      <w:r>
        <w:t>. Symposium conducted at the meeting of the</w:t>
      </w:r>
      <w:r w:rsidR="003656ED" w:rsidRPr="00B21D23">
        <w:t xml:space="preserve"> Society for Qualitative Inquiry in Psychology, New York, NY. </w:t>
      </w:r>
    </w:p>
    <w:p w14:paraId="59AF9ABC" w14:textId="7A9EE580" w:rsidR="003656ED" w:rsidRDefault="0068216B" w:rsidP="003656ED">
      <w:pPr>
        <w:spacing w:after="120"/>
        <w:ind w:right="100"/>
      </w:pPr>
      <w:proofErr w:type="spellStart"/>
      <w:r>
        <w:t>Datchi</w:t>
      </w:r>
      <w:proofErr w:type="spellEnd"/>
      <w:r>
        <w:t xml:space="preserve">, C. (2014, </w:t>
      </w:r>
      <w:r w:rsidR="003656ED">
        <w:t>August</w:t>
      </w:r>
      <w:r>
        <w:t xml:space="preserve">). </w:t>
      </w:r>
      <w:r w:rsidRPr="00176054">
        <w:t>Undoing hyper-masculinity in prison settings: Dialogues with incarcerated fathers</w:t>
      </w:r>
      <w:r>
        <w:t xml:space="preserve">. In C. </w:t>
      </w:r>
      <w:proofErr w:type="spellStart"/>
      <w:r>
        <w:t>Datchi</w:t>
      </w:r>
      <w:proofErr w:type="spellEnd"/>
      <w:r w:rsidR="00633C07">
        <w:t xml:space="preserve"> and J. Schwartz</w:t>
      </w:r>
      <w:r w:rsidR="003656ED">
        <w:t xml:space="preserve">, </w:t>
      </w:r>
      <w:r w:rsidR="00633C07" w:rsidRPr="00633C07">
        <w:rPr>
          <w:i/>
          <w:iCs/>
        </w:rPr>
        <w:t>Difficult dialogues in psychological practice with boys and men: Masculinity, gender, and social justice</w:t>
      </w:r>
      <w:r w:rsidR="00633C07">
        <w:t xml:space="preserve">. Symposium conducted at the annual convention of the </w:t>
      </w:r>
      <w:r w:rsidR="003656ED">
        <w:t xml:space="preserve">American Psychological Association, Washington, DC. </w:t>
      </w:r>
    </w:p>
    <w:p w14:paraId="06637D66" w14:textId="75190A80" w:rsidR="003656ED" w:rsidRDefault="00633C07" w:rsidP="003656ED">
      <w:pPr>
        <w:spacing w:after="120"/>
        <w:ind w:right="281"/>
      </w:pPr>
      <w:proofErr w:type="spellStart"/>
      <w:r>
        <w:t>Datchi</w:t>
      </w:r>
      <w:proofErr w:type="spellEnd"/>
      <w:r>
        <w:t xml:space="preserve">, C. (2014, </w:t>
      </w:r>
      <w:r w:rsidR="003656ED">
        <w:t>August</w:t>
      </w:r>
      <w:r>
        <w:t xml:space="preserve">). </w:t>
      </w:r>
      <w:r w:rsidRPr="00323CEF">
        <w:t>Substance-using women in the courtroom: Stories of marginalization, fear, and resistance</w:t>
      </w:r>
      <w:r>
        <w:t xml:space="preserve">. In C. </w:t>
      </w:r>
      <w:proofErr w:type="spellStart"/>
      <w:r>
        <w:t>Datchi</w:t>
      </w:r>
      <w:proofErr w:type="spellEnd"/>
      <w:r>
        <w:t xml:space="preserve"> &amp; J. </w:t>
      </w:r>
      <w:proofErr w:type="spellStart"/>
      <w:r>
        <w:t>Ancis</w:t>
      </w:r>
      <w:proofErr w:type="spellEnd"/>
      <w:r>
        <w:t xml:space="preserve"> (Co-Chairs), </w:t>
      </w:r>
      <w:r w:rsidR="00F11920" w:rsidRPr="00F11920">
        <w:rPr>
          <w:i/>
          <w:iCs/>
        </w:rPr>
        <w:t>Women and girls in the justice system: What role for counseling psychology?</w:t>
      </w:r>
      <w:r w:rsidR="00F11920">
        <w:t xml:space="preserve"> </w:t>
      </w:r>
      <w:r>
        <w:t>Symposium conducted at the annual convention of the</w:t>
      </w:r>
      <w:r w:rsidR="003656ED">
        <w:t xml:space="preserve"> American Psychological Association, Washington, DC. </w:t>
      </w:r>
    </w:p>
    <w:p w14:paraId="45BB2A2D" w14:textId="4BAB45CD" w:rsidR="003656ED" w:rsidRDefault="00F11920" w:rsidP="003656ED">
      <w:pPr>
        <w:spacing w:after="120"/>
        <w:ind w:right="147"/>
      </w:pPr>
      <w:proofErr w:type="spellStart"/>
      <w:r>
        <w:t>Datchi</w:t>
      </w:r>
      <w:proofErr w:type="spellEnd"/>
      <w:r>
        <w:t xml:space="preserve">, C. (2012, </w:t>
      </w:r>
      <w:r w:rsidR="003656ED">
        <w:t>August</w:t>
      </w:r>
      <w:r>
        <w:t xml:space="preserve">). </w:t>
      </w:r>
      <w:r w:rsidRPr="00F11920">
        <w:rPr>
          <w:i/>
          <w:iCs/>
        </w:rPr>
        <w:t>Women in the justice system: Legal, social, and clinical challenges</w:t>
      </w:r>
      <w:r>
        <w:t xml:space="preserve">. Interdivisional roundtable conducted at the annual convention of the </w:t>
      </w:r>
      <w:r w:rsidR="003656ED">
        <w:t>American Psychological Association</w:t>
      </w:r>
      <w:r w:rsidR="003330E9">
        <w:t>, Orlando, FL.</w:t>
      </w:r>
    </w:p>
    <w:p w14:paraId="3C13D031" w14:textId="2D70EA8B" w:rsidR="005D7179" w:rsidRDefault="00E037F3" w:rsidP="00EF4995">
      <w:pPr>
        <w:spacing w:after="120"/>
        <w:ind w:right="694"/>
      </w:pPr>
      <w:proofErr w:type="spellStart"/>
      <w:r>
        <w:t>Datchi</w:t>
      </w:r>
      <w:proofErr w:type="spellEnd"/>
      <w:r>
        <w:t xml:space="preserve">, C., </w:t>
      </w:r>
      <w:proofErr w:type="spellStart"/>
      <w:r w:rsidR="003330E9">
        <w:t>Carrizales</w:t>
      </w:r>
      <w:proofErr w:type="spellEnd"/>
      <w:r w:rsidR="00C14018">
        <w:t>*</w:t>
      </w:r>
      <w:r w:rsidR="003330E9">
        <w:t xml:space="preserve">, S., </w:t>
      </w:r>
      <w:proofErr w:type="spellStart"/>
      <w:r w:rsidR="003330E9">
        <w:t>Voils-Levenda</w:t>
      </w:r>
      <w:proofErr w:type="spellEnd"/>
      <w:r w:rsidR="00C14018">
        <w:t>*</w:t>
      </w:r>
      <w:r w:rsidR="003330E9">
        <w:t>, A., &amp; Watson</w:t>
      </w:r>
      <w:r w:rsidR="00C14018">
        <w:t>*</w:t>
      </w:r>
      <w:r w:rsidR="003330E9">
        <w:t xml:space="preserve">, L. (2011, </w:t>
      </w:r>
      <w:r w:rsidR="003656ED">
        <w:t>August</w:t>
      </w:r>
      <w:r w:rsidR="003330E9">
        <w:t xml:space="preserve">). </w:t>
      </w:r>
      <w:r w:rsidR="003330E9" w:rsidRPr="003330E9">
        <w:rPr>
          <w:i/>
          <w:iCs/>
        </w:rPr>
        <w:t>Feminism and privilege: Personal stories for a social justice agenda</w:t>
      </w:r>
      <w:r w:rsidR="003330E9">
        <w:t xml:space="preserve">. Paper presented at the annual convention of the </w:t>
      </w:r>
      <w:r w:rsidR="003656ED">
        <w:t xml:space="preserve">American Psychological Association, </w:t>
      </w:r>
      <w:r w:rsidR="003330E9">
        <w:t>Washington, DC.</w:t>
      </w:r>
    </w:p>
    <w:p w14:paraId="1D595961" w14:textId="7A1CC08D" w:rsidR="003656ED" w:rsidRPr="00061095" w:rsidRDefault="003330E9" w:rsidP="003656ED">
      <w:pPr>
        <w:spacing w:after="120"/>
        <w:ind w:right="40"/>
      </w:pPr>
      <w:proofErr w:type="spellStart"/>
      <w:r>
        <w:lastRenderedPageBreak/>
        <w:t>Datchi</w:t>
      </w:r>
      <w:proofErr w:type="spellEnd"/>
      <w:r>
        <w:t xml:space="preserve">, C., &amp; Sexton, T. L. (2011, </w:t>
      </w:r>
      <w:r w:rsidR="003656ED">
        <w:t>August</w:t>
      </w:r>
      <w:r>
        <w:t xml:space="preserve">). </w:t>
      </w:r>
      <w:r w:rsidR="003656ED">
        <w:t xml:space="preserve"> </w:t>
      </w:r>
      <w:r w:rsidRPr="003330E9">
        <w:rPr>
          <w:i/>
          <w:iCs/>
        </w:rPr>
        <w:t xml:space="preserve">Families support adult offenders’ rehabilitation: A pilot study of functional family therapy for adult behavioral problems. </w:t>
      </w:r>
      <w:r>
        <w:t xml:space="preserve">Poster presented at the annual convention of the </w:t>
      </w:r>
      <w:r w:rsidR="003656ED">
        <w:t>American Psychological Association,</w:t>
      </w:r>
      <w:r>
        <w:t xml:space="preserve"> </w:t>
      </w:r>
      <w:r w:rsidR="003656ED">
        <w:t xml:space="preserve">Washington, DC. </w:t>
      </w:r>
    </w:p>
    <w:p w14:paraId="511B93AE" w14:textId="54361FF1" w:rsidR="00C66AE0" w:rsidRDefault="003330E9" w:rsidP="00C66AE0">
      <w:pPr>
        <w:spacing w:after="120"/>
        <w:ind w:right="181"/>
      </w:pPr>
      <w:proofErr w:type="spellStart"/>
      <w:r>
        <w:t>Datchi</w:t>
      </w:r>
      <w:proofErr w:type="spellEnd"/>
      <w:r>
        <w:t xml:space="preserve">, C. (2010, </w:t>
      </w:r>
      <w:r w:rsidR="00C66AE0">
        <w:t>Augus</w:t>
      </w:r>
      <w:r>
        <w:t xml:space="preserve">t). </w:t>
      </w:r>
      <w:r w:rsidRPr="003330E9">
        <w:rPr>
          <w:i/>
          <w:iCs/>
        </w:rPr>
        <w:t>The mentoring kaleidoscope: Addressing human differences in mentoring relationships.</w:t>
      </w:r>
      <w:r>
        <w:t xml:space="preserve"> Symposium conducted at the annual convention of the </w:t>
      </w:r>
      <w:r w:rsidR="00C66AE0">
        <w:t>American Psychological Association</w:t>
      </w:r>
      <w:r>
        <w:t>, San Diego, CA.</w:t>
      </w:r>
    </w:p>
    <w:p w14:paraId="6B3B25FB" w14:textId="77777777" w:rsidR="005D7179" w:rsidRDefault="00BF1828" w:rsidP="005D7179">
      <w:pPr>
        <w:spacing w:after="240"/>
        <w:ind w:right="115"/>
      </w:pPr>
      <w:proofErr w:type="spellStart"/>
      <w:r>
        <w:t>Datchi</w:t>
      </w:r>
      <w:proofErr w:type="spellEnd"/>
      <w:r>
        <w:t xml:space="preserve">, C., Ades, L. &amp; Tai, W. (2008, March). </w:t>
      </w:r>
      <w:r w:rsidRPr="00F6441F">
        <w:rPr>
          <w:i/>
          <w:iCs/>
        </w:rPr>
        <w:t>The pre-doctoral internship: A training ground for social justice.</w:t>
      </w:r>
      <w:r>
        <w:t xml:space="preserve"> Roundtable discussion conducted at the International Counseling Psychology Conference, Chicago</w:t>
      </w:r>
      <w:r w:rsidR="003330E9">
        <w:t>, IL.</w:t>
      </w:r>
    </w:p>
    <w:p w14:paraId="3E545F54" w14:textId="6C9082CE" w:rsidR="00D22CB1" w:rsidRPr="008E56A6" w:rsidRDefault="003330E9" w:rsidP="008E56A6">
      <w:pPr>
        <w:spacing w:after="240"/>
        <w:ind w:right="115"/>
      </w:pPr>
      <w:proofErr w:type="spellStart"/>
      <w:r>
        <w:t>Datchi</w:t>
      </w:r>
      <w:proofErr w:type="spellEnd"/>
      <w:r>
        <w:t xml:space="preserve">, C. (2007, </w:t>
      </w:r>
      <w:r w:rsidR="00C66AE0">
        <w:t>March</w:t>
      </w:r>
      <w:r>
        <w:t xml:space="preserve">). </w:t>
      </w:r>
      <w:r w:rsidRPr="00F6441F">
        <w:rPr>
          <w:i/>
          <w:iCs/>
        </w:rPr>
        <w:t>Postmodern and critical approaches to research in counseling psychology: The case of performativity.</w:t>
      </w:r>
      <w:r>
        <w:t xml:space="preserve"> Paper presented at the</w:t>
      </w:r>
      <w:r w:rsidR="00C66AE0">
        <w:t xml:space="preserve"> </w:t>
      </w:r>
      <w:r>
        <w:t>a</w:t>
      </w:r>
      <w:r w:rsidR="00C66AE0">
        <w:t xml:space="preserve">nnual </w:t>
      </w:r>
      <w:r>
        <w:t>c</w:t>
      </w:r>
      <w:r w:rsidR="00C66AE0">
        <w:t>onference</w:t>
      </w:r>
      <w:r>
        <w:t xml:space="preserve"> of the </w:t>
      </w:r>
      <w:r w:rsidR="00C66AE0">
        <w:t>Association for Women in Psychology, San Francisco, CA.</w:t>
      </w:r>
    </w:p>
    <w:p w14:paraId="67D36DBF" w14:textId="72C8B7E5" w:rsidR="00B36242" w:rsidRDefault="00621958" w:rsidP="00C66AE0">
      <w:pPr>
        <w:spacing w:after="120"/>
        <w:ind w:right="406"/>
        <w:rPr>
          <w:b/>
          <w:bCs/>
          <w:iCs/>
        </w:rPr>
      </w:pPr>
      <w:r>
        <w:rPr>
          <w:b/>
          <w:bCs/>
          <w:iCs/>
        </w:rPr>
        <w:t xml:space="preserve">Invited </w:t>
      </w:r>
      <w:r w:rsidR="008E56A6">
        <w:rPr>
          <w:b/>
          <w:bCs/>
          <w:iCs/>
        </w:rPr>
        <w:t>Talk</w:t>
      </w:r>
      <w:r>
        <w:rPr>
          <w:b/>
          <w:bCs/>
          <w:iCs/>
        </w:rPr>
        <w:t>s</w:t>
      </w:r>
    </w:p>
    <w:p w14:paraId="661002D4" w14:textId="61E2C493" w:rsidR="008E56A6" w:rsidRPr="008E56A6" w:rsidRDefault="008E56A6" w:rsidP="00C66AE0">
      <w:pPr>
        <w:spacing w:after="120"/>
        <w:ind w:right="406"/>
        <w:rPr>
          <w:iCs/>
        </w:rPr>
      </w:pPr>
      <w:proofErr w:type="spellStart"/>
      <w:r w:rsidRPr="008E56A6">
        <w:rPr>
          <w:iCs/>
        </w:rPr>
        <w:t>Dat</w:t>
      </w:r>
      <w:r>
        <w:rPr>
          <w:iCs/>
        </w:rPr>
        <w:t>chi</w:t>
      </w:r>
      <w:proofErr w:type="spellEnd"/>
      <w:r>
        <w:rPr>
          <w:iCs/>
        </w:rPr>
        <w:t>, C.</w:t>
      </w:r>
      <w:r w:rsidR="005645EB">
        <w:rPr>
          <w:iCs/>
        </w:rPr>
        <w:t xml:space="preserve"> (February 2024). </w:t>
      </w:r>
      <w:r w:rsidR="005645EB" w:rsidRPr="005645EB">
        <w:rPr>
          <w:i/>
        </w:rPr>
        <w:t>Increasing student support in schools and wrapping services around students and families.</w:t>
      </w:r>
      <w:r w:rsidR="005645EB">
        <w:rPr>
          <w:iCs/>
        </w:rPr>
        <w:t xml:space="preserve"> Positive School Discipline Institute, Children’s Policy and Law Initiative of Indiana.</w:t>
      </w:r>
    </w:p>
    <w:p w14:paraId="5A8EF456" w14:textId="77777777" w:rsidR="00C84000" w:rsidRPr="000F26B1" w:rsidRDefault="00C84000" w:rsidP="00C84000">
      <w:pPr>
        <w:spacing w:after="120"/>
        <w:ind w:right="406"/>
        <w:rPr>
          <w:iCs/>
        </w:rPr>
      </w:pPr>
      <w:proofErr w:type="spellStart"/>
      <w:r w:rsidRPr="000F26B1">
        <w:rPr>
          <w:iCs/>
        </w:rPr>
        <w:t>Datchi</w:t>
      </w:r>
      <w:proofErr w:type="spellEnd"/>
      <w:r w:rsidRPr="000F26B1">
        <w:rPr>
          <w:iCs/>
        </w:rPr>
        <w:t xml:space="preserve">, C. (November 2021). </w:t>
      </w:r>
      <w:r w:rsidRPr="000F26B1">
        <w:rPr>
          <w:i/>
        </w:rPr>
        <w:t>Competency-based practice with couples and families. Clinical applications with forensic populations.</w:t>
      </w:r>
      <w:r>
        <w:rPr>
          <w:iCs/>
        </w:rPr>
        <w:t xml:space="preserve"> Presented as a virtual continuing education program at APA Division 43’s Advanced Couple and Family Therapy Models Series.</w:t>
      </w:r>
    </w:p>
    <w:p w14:paraId="221BFF9F" w14:textId="33C164C6" w:rsidR="00621958" w:rsidRDefault="00621958" w:rsidP="00C66AE0">
      <w:pPr>
        <w:spacing w:after="120"/>
        <w:ind w:right="406"/>
        <w:rPr>
          <w:iCs/>
        </w:rPr>
      </w:pPr>
      <w:proofErr w:type="spellStart"/>
      <w:r w:rsidRPr="00621958">
        <w:rPr>
          <w:iCs/>
        </w:rPr>
        <w:t>Datchi</w:t>
      </w:r>
      <w:proofErr w:type="spellEnd"/>
      <w:r w:rsidRPr="00621958">
        <w:rPr>
          <w:iCs/>
        </w:rPr>
        <w:t>, C. (</w:t>
      </w:r>
      <w:r w:rsidR="00D801FD">
        <w:rPr>
          <w:iCs/>
        </w:rPr>
        <w:t xml:space="preserve">November </w:t>
      </w:r>
      <w:r w:rsidRPr="00621958">
        <w:rPr>
          <w:iCs/>
        </w:rPr>
        <w:t>2020)</w:t>
      </w:r>
      <w:r>
        <w:rPr>
          <w:iCs/>
        </w:rPr>
        <w:t xml:space="preserve">. </w:t>
      </w:r>
      <w:proofErr w:type="spellStart"/>
      <w:r w:rsidRPr="00621958">
        <w:rPr>
          <w:i/>
        </w:rPr>
        <w:t>Telebehavioral</w:t>
      </w:r>
      <w:proofErr w:type="spellEnd"/>
      <w:r w:rsidRPr="00621958">
        <w:rPr>
          <w:i/>
        </w:rPr>
        <w:t xml:space="preserve"> health with couples: Technological and treatment opportunities.</w:t>
      </w:r>
      <w:r w:rsidR="00D801FD">
        <w:rPr>
          <w:iCs/>
        </w:rPr>
        <w:t xml:space="preserve"> Presented at the NJIT Cyberpsychology Seminar Series, Newark, NJ.</w:t>
      </w:r>
    </w:p>
    <w:p w14:paraId="09BFD42A" w14:textId="3597F8F6" w:rsidR="00D801FD" w:rsidRPr="00621958" w:rsidRDefault="00D801FD" w:rsidP="00C66AE0">
      <w:pPr>
        <w:spacing w:after="120"/>
        <w:ind w:right="406"/>
        <w:rPr>
          <w:iCs/>
        </w:rPr>
      </w:pPr>
      <w:proofErr w:type="spellStart"/>
      <w:r>
        <w:rPr>
          <w:iCs/>
        </w:rPr>
        <w:t>Datchi</w:t>
      </w:r>
      <w:proofErr w:type="spellEnd"/>
      <w:r>
        <w:rPr>
          <w:iCs/>
        </w:rPr>
        <w:t xml:space="preserve">, C. (November 2020). </w:t>
      </w:r>
      <w:r w:rsidRPr="003471B1">
        <w:rPr>
          <w:i/>
        </w:rPr>
        <w:t>Managing uncertainty and social distance: The psychology of human relations in the time of COVID-19</w:t>
      </w:r>
      <w:r>
        <w:rPr>
          <w:iCs/>
        </w:rPr>
        <w:t>. Presented at The Gandhian Forum for Peace and Justice, William Paterson University, Wayne, NJ.</w:t>
      </w:r>
    </w:p>
    <w:p w14:paraId="0545255B" w14:textId="10CD0AE7" w:rsidR="00621958" w:rsidRDefault="00621958" w:rsidP="00A76CBC">
      <w:pPr>
        <w:spacing w:after="120"/>
        <w:rPr>
          <w:sz w:val="20"/>
        </w:rPr>
      </w:pPr>
      <w:proofErr w:type="spellStart"/>
      <w:r>
        <w:t>Ancis</w:t>
      </w:r>
      <w:proofErr w:type="spellEnd"/>
      <w:r>
        <w:t xml:space="preserve">, J., &amp; </w:t>
      </w:r>
      <w:proofErr w:type="spellStart"/>
      <w:r>
        <w:t>Datchi</w:t>
      </w:r>
      <w:proofErr w:type="spellEnd"/>
      <w:r>
        <w:t xml:space="preserve">, C. (2017, September). </w:t>
      </w:r>
      <w:r w:rsidRPr="00870F86">
        <w:rPr>
          <w:i/>
          <w:iCs/>
          <w:color w:val="000000"/>
          <w:szCs w:val="36"/>
        </w:rPr>
        <w:t>Building Inclusiveness in Justice Settings: Translating Science into Actual Practice</w:t>
      </w:r>
      <w:r>
        <w:rPr>
          <w:color w:val="000000"/>
          <w:szCs w:val="36"/>
        </w:rPr>
        <w:t xml:space="preserve">. </w:t>
      </w:r>
      <w:r w:rsidR="00D801FD">
        <w:rPr>
          <w:color w:val="000000"/>
          <w:szCs w:val="36"/>
        </w:rPr>
        <w:t>P</w:t>
      </w:r>
      <w:r>
        <w:rPr>
          <w:color w:val="000000"/>
          <w:szCs w:val="36"/>
        </w:rPr>
        <w:t>resented at the</w:t>
      </w:r>
      <w:r>
        <w:t xml:space="preserve"> Georgia Institute of Technology 9</w:t>
      </w:r>
      <w:r w:rsidRPr="002626EA">
        <w:rPr>
          <w:vertAlign w:val="superscript"/>
        </w:rPr>
        <w:t>th</w:t>
      </w:r>
      <w:r>
        <w:t xml:space="preserve"> Annual Diversity Symposium, Atlanta, GA. </w:t>
      </w:r>
    </w:p>
    <w:p w14:paraId="2527F21F" w14:textId="77777777" w:rsidR="00A76CBC" w:rsidRPr="00A76CBC" w:rsidRDefault="00A76CBC" w:rsidP="00A76CBC">
      <w:pPr>
        <w:spacing w:after="120"/>
        <w:rPr>
          <w:sz w:val="20"/>
        </w:rPr>
      </w:pPr>
    </w:p>
    <w:p w14:paraId="3AE01032" w14:textId="19EE58DA" w:rsidR="003656ED" w:rsidRPr="00C66AE0" w:rsidRDefault="003656ED" w:rsidP="00C66AE0">
      <w:pPr>
        <w:spacing w:after="120"/>
        <w:ind w:right="406"/>
      </w:pPr>
      <w:r w:rsidRPr="0039585A">
        <w:rPr>
          <w:b/>
          <w:bCs/>
          <w:iCs/>
        </w:rPr>
        <w:t>Local Conferences</w:t>
      </w:r>
      <w:r w:rsidR="00EF4995">
        <w:rPr>
          <w:b/>
          <w:bCs/>
          <w:i/>
        </w:rPr>
        <w:t xml:space="preserve"> </w:t>
      </w:r>
      <w:r w:rsidR="00EF4995" w:rsidRPr="00EF4995">
        <w:rPr>
          <w:iCs/>
        </w:rPr>
        <w:t>(</w:t>
      </w:r>
      <w:r w:rsidR="00EF4995" w:rsidRPr="00014693">
        <w:rPr>
          <w:iCs/>
        </w:rPr>
        <w:t>*</w:t>
      </w:r>
      <w:r w:rsidR="00EF4995">
        <w:rPr>
          <w:iCs/>
        </w:rPr>
        <w:t xml:space="preserve"> indicates a student author)</w:t>
      </w:r>
    </w:p>
    <w:p w14:paraId="531A22C3" w14:textId="61E54238" w:rsidR="00022D18" w:rsidRDefault="00F6441F" w:rsidP="00C14018">
      <w:pPr>
        <w:spacing w:after="120"/>
      </w:pPr>
      <w:r>
        <w:t>Rodriguez, Y.</w:t>
      </w:r>
      <w:r w:rsidR="00E722DE">
        <w:t>*</w:t>
      </w:r>
      <w:r>
        <w:t xml:space="preserve">, </w:t>
      </w:r>
      <w:proofErr w:type="spellStart"/>
      <w:r>
        <w:t>Datchi</w:t>
      </w:r>
      <w:proofErr w:type="spellEnd"/>
      <w:r>
        <w:t xml:space="preserve">, C., </w:t>
      </w:r>
      <w:proofErr w:type="spellStart"/>
      <w:r>
        <w:t>Pelc</w:t>
      </w:r>
      <w:proofErr w:type="spellEnd"/>
      <w:r>
        <w:t xml:space="preserve">, N., &amp; Abbott, D. (2018, </w:t>
      </w:r>
      <w:r w:rsidR="00022D18">
        <w:t>February</w:t>
      </w:r>
      <w:r>
        <w:t xml:space="preserve">). </w:t>
      </w:r>
      <w:r w:rsidRPr="00F6441F">
        <w:rPr>
          <w:i/>
          <w:iCs/>
        </w:rPr>
        <w:t>Advancing women’s careers in academia: Gender, power, and privilege</w:t>
      </w:r>
      <w:r>
        <w:t xml:space="preserve">. Roundtable discussion conducted at </w:t>
      </w:r>
      <w:r w:rsidR="00022D18">
        <w:t>Teachers’ College Winter Roundtable</w:t>
      </w:r>
      <w:r>
        <w:t>, New York, NY.</w:t>
      </w:r>
    </w:p>
    <w:p w14:paraId="3C0B6C38" w14:textId="31B40B11" w:rsidR="00652F7C" w:rsidRDefault="00193872" w:rsidP="00C14018">
      <w:pPr>
        <w:spacing w:after="120"/>
        <w:ind w:right="101"/>
      </w:pPr>
      <w:proofErr w:type="spellStart"/>
      <w:r w:rsidRPr="00193872">
        <w:rPr>
          <w:iCs/>
        </w:rPr>
        <w:t>Datchi</w:t>
      </w:r>
      <w:proofErr w:type="spellEnd"/>
      <w:r w:rsidRPr="00193872">
        <w:rPr>
          <w:iCs/>
        </w:rPr>
        <w:t>,</w:t>
      </w:r>
      <w:r>
        <w:t xml:space="preserve"> C., Brady-</w:t>
      </w:r>
      <w:proofErr w:type="spellStart"/>
      <w:r>
        <w:t>Amoon</w:t>
      </w:r>
      <w:proofErr w:type="spellEnd"/>
      <w:r>
        <w:t xml:space="preserve">, P., &amp; Cole, B. (2014, </w:t>
      </w:r>
      <w:r w:rsidR="005A75B5">
        <w:t>February</w:t>
      </w:r>
      <w:r>
        <w:t xml:space="preserve">). </w:t>
      </w:r>
      <w:r w:rsidRPr="00193872">
        <w:rPr>
          <w:i/>
          <w:iCs/>
        </w:rPr>
        <w:t>Counseling boys and men for social justice: Practice, research, and future directions.</w:t>
      </w:r>
      <w:r>
        <w:t xml:space="preserve"> Roundtable discussion conducted at the </w:t>
      </w:r>
      <w:r w:rsidR="005A75B5">
        <w:t>Teachers’ College Winter Roundtable</w:t>
      </w:r>
      <w:r>
        <w:t xml:space="preserve">, New York, NY. </w:t>
      </w:r>
      <w:r w:rsidR="005A75B5">
        <w:t xml:space="preserve"> </w:t>
      </w:r>
    </w:p>
    <w:p w14:paraId="2371ADD3" w14:textId="03A29CEF" w:rsidR="003C28B2" w:rsidRDefault="00193872" w:rsidP="003D0FDC">
      <w:pPr>
        <w:spacing w:after="120"/>
        <w:ind w:right="441"/>
      </w:pPr>
      <w:proofErr w:type="spellStart"/>
      <w:r>
        <w:t>Datchi</w:t>
      </w:r>
      <w:proofErr w:type="spellEnd"/>
      <w:r>
        <w:t>, C., Brady-</w:t>
      </w:r>
      <w:proofErr w:type="spellStart"/>
      <w:r>
        <w:t>Amoon</w:t>
      </w:r>
      <w:proofErr w:type="spellEnd"/>
      <w:r>
        <w:t xml:space="preserve">, P., &amp; </w:t>
      </w:r>
      <w:proofErr w:type="spellStart"/>
      <w:r>
        <w:t>Horback</w:t>
      </w:r>
      <w:proofErr w:type="spellEnd"/>
      <w:r>
        <w:t xml:space="preserve">, S. (2013, </w:t>
      </w:r>
      <w:r w:rsidR="005A75B5">
        <w:t>February</w:t>
      </w:r>
      <w:r>
        <w:t xml:space="preserve">). Multicultural organizational competence in institutions of higher education: How can counselors, psychologists, and educators promote diversity-focused best practices? Roundtable discussion conducted at the </w:t>
      </w:r>
      <w:r w:rsidR="005A75B5">
        <w:t>Teachers’ College Winter Roundtable</w:t>
      </w:r>
      <w:r>
        <w:t>, New York, NY.</w:t>
      </w:r>
    </w:p>
    <w:p w14:paraId="36800BF4" w14:textId="784C7721" w:rsidR="00AB69C2" w:rsidRPr="00DE0C3A" w:rsidRDefault="00193872" w:rsidP="00DD0A6C">
      <w:pPr>
        <w:spacing w:after="120"/>
        <w:ind w:right="435"/>
      </w:pPr>
      <w:proofErr w:type="spellStart"/>
      <w:r>
        <w:lastRenderedPageBreak/>
        <w:t>McPleasant</w:t>
      </w:r>
      <w:proofErr w:type="spellEnd"/>
      <w:r>
        <w:t>, T.</w:t>
      </w:r>
      <w:r w:rsidR="00E722DE">
        <w:t>*</w:t>
      </w:r>
      <w:r>
        <w:t xml:space="preserve">, </w:t>
      </w:r>
      <w:proofErr w:type="spellStart"/>
      <w:r>
        <w:t>Sumerlin</w:t>
      </w:r>
      <w:proofErr w:type="spellEnd"/>
      <w:r>
        <w:t>, J.</w:t>
      </w:r>
      <w:r w:rsidR="00E722DE">
        <w:t>*</w:t>
      </w:r>
      <w:r>
        <w:t xml:space="preserve">, &amp; </w:t>
      </w:r>
      <w:proofErr w:type="spellStart"/>
      <w:r>
        <w:t>Datchi</w:t>
      </w:r>
      <w:proofErr w:type="spellEnd"/>
      <w:r>
        <w:t xml:space="preserve">, C. (2013, </w:t>
      </w:r>
      <w:r w:rsidR="005A75B5">
        <w:t>February</w:t>
      </w:r>
      <w:r>
        <w:t xml:space="preserve">). A family systems approach to parent education about lesbian, gay and transgender issues. Workshop conducted at the </w:t>
      </w:r>
      <w:r w:rsidR="005A75B5">
        <w:t>Teachers’ College Winter Roundtable</w:t>
      </w:r>
      <w:r>
        <w:t>, New York, NY.</w:t>
      </w:r>
    </w:p>
    <w:p w14:paraId="07C20A90" w14:textId="2316ABFA" w:rsidR="00D43FAA" w:rsidRDefault="00D43FAA" w:rsidP="00D43FAA">
      <w:pPr>
        <w:spacing w:after="120"/>
        <w:ind w:right="54"/>
      </w:pPr>
      <w:proofErr w:type="spellStart"/>
      <w:r>
        <w:t>Datchi</w:t>
      </w:r>
      <w:proofErr w:type="spellEnd"/>
      <w:r>
        <w:t xml:space="preserve">, C., &amp; O’Neill, T. (2011, May). </w:t>
      </w:r>
      <w:r w:rsidRPr="00D87AE6">
        <w:rPr>
          <w:i/>
          <w:iCs/>
        </w:rPr>
        <w:t>Effective interventions for the management of female offenders.</w:t>
      </w:r>
      <w:r>
        <w:t xml:space="preserve"> Workshop conducted at the Summit on Evidence-Based Practices sponsored by the Department of Correction, the Indiana Judicial Center and the Center for Evidence-Based Practice, Indianapolis, IN</w:t>
      </w:r>
      <w:r w:rsidR="00D87AE6">
        <w:t>.</w:t>
      </w:r>
    </w:p>
    <w:p w14:paraId="58A0B923" w14:textId="16204F31" w:rsidR="003656ED" w:rsidRDefault="00D87AE6" w:rsidP="00C66AE0">
      <w:pPr>
        <w:spacing w:after="120"/>
        <w:ind w:right="920"/>
      </w:pPr>
      <w:proofErr w:type="spellStart"/>
      <w:r>
        <w:t>Datchi</w:t>
      </w:r>
      <w:proofErr w:type="spellEnd"/>
      <w:r>
        <w:t xml:space="preserve">, C. (2010, </w:t>
      </w:r>
      <w:r w:rsidR="003656ED">
        <w:t>November</w:t>
      </w:r>
      <w:r>
        <w:t xml:space="preserve">). </w:t>
      </w:r>
      <w:r w:rsidR="003656ED">
        <w:t xml:space="preserve"> </w:t>
      </w:r>
      <w:r w:rsidRPr="00D87AE6">
        <w:rPr>
          <w:i/>
          <w:iCs/>
        </w:rPr>
        <w:t>Family-focused approach to offender rehabilitation</w:t>
      </w:r>
      <w:r>
        <w:t xml:space="preserve">. Paper presented at the </w:t>
      </w:r>
      <w:r w:rsidR="003656ED">
        <w:t xml:space="preserve">Indiana Association of Community Corrections Act Counties Biannual Conference, Indianapolis, IN. </w:t>
      </w:r>
    </w:p>
    <w:p w14:paraId="559FC7C5" w14:textId="4C988508" w:rsidR="00D87AE6" w:rsidRDefault="00D87AE6" w:rsidP="00654322">
      <w:pPr>
        <w:spacing w:after="120"/>
        <w:ind w:right="514"/>
      </w:pPr>
      <w:proofErr w:type="spellStart"/>
      <w:r>
        <w:t>Datchi</w:t>
      </w:r>
      <w:proofErr w:type="spellEnd"/>
      <w:r>
        <w:t xml:space="preserve">, C. (2010, </w:t>
      </w:r>
      <w:r w:rsidR="003656ED">
        <w:t>September</w:t>
      </w:r>
      <w:r>
        <w:t xml:space="preserve">). </w:t>
      </w:r>
      <w:r w:rsidRPr="00D87AE6">
        <w:rPr>
          <w:i/>
          <w:iCs/>
        </w:rPr>
        <w:t xml:space="preserve">Helping adults in drug court: Innovative family-focused strategies. </w:t>
      </w:r>
      <w:r>
        <w:t>Paper presented at the</w:t>
      </w:r>
      <w:r w:rsidR="003656ED">
        <w:t xml:space="preserve"> Indiana Addiction Recovery Month Symposium sponsored by the Indiana Family Services Administration and the Indiana Department of Correction, Indianapolis, IN.</w:t>
      </w:r>
    </w:p>
    <w:p w14:paraId="66899AF4" w14:textId="3A1EA22E" w:rsidR="003656ED" w:rsidRPr="00061095" w:rsidRDefault="00D87AE6" w:rsidP="003656ED">
      <w:pPr>
        <w:spacing w:after="120"/>
        <w:ind w:right="401"/>
      </w:pPr>
      <w:proofErr w:type="spellStart"/>
      <w:r>
        <w:t>Datchi</w:t>
      </w:r>
      <w:proofErr w:type="spellEnd"/>
      <w:r>
        <w:t xml:space="preserve">, C. (2010, </w:t>
      </w:r>
      <w:r w:rsidR="003656ED">
        <w:t>May</w:t>
      </w:r>
      <w:r>
        <w:t xml:space="preserve">). </w:t>
      </w:r>
      <w:r w:rsidRPr="00D87AE6">
        <w:rPr>
          <w:i/>
          <w:iCs/>
        </w:rPr>
        <w:t>Gender-sensitive correctional programming.</w:t>
      </w:r>
      <w:r>
        <w:t xml:space="preserve"> Paper presented at the </w:t>
      </w:r>
      <w:r w:rsidR="003656ED">
        <w:t xml:space="preserve">Center for Evidence-Based Practice Learning Institute, Indiana University, Bloomington, IN. </w:t>
      </w:r>
    </w:p>
    <w:p w14:paraId="147FA695" w14:textId="31310880" w:rsidR="003656ED" w:rsidRPr="003656ED" w:rsidRDefault="00D87AE6" w:rsidP="003656ED">
      <w:pPr>
        <w:spacing w:after="120"/>
        <w:ind w:right="260"/>
      </w:pPr>
      <w:proofErr w:type="spellStart"/>
      <w:r>
        <w:t>Datchi</w:t>
      </w:r>
      <w:proofErr w:type="spellEnd"/>
      <w:r>
        <w:t>, C. (</w:t>
      </w:r>
      <w:r w:rsidR="003656ED">
        <w:t xml:space="preserve">2010, </w:t>
      </w:r>
      <w:r>
        <w:t xml:space="preserve">May). </w:t>
      </w:r>
      <w:r w:rsidRPr="00D87AE6">
        <w:rPr>
          <w:i/>
          <w:iCs/>
        </w:rPr>
        <w:t>New initiatives for offender rehabilitation: The adult FFT project.</w:t>
      </w:r>
      <w:r>
        <w:t xml:space="preserve"> Paper presented at the </w:t>
      </w:r>
      <w:r w:rsidR="003656ED">
        <w:t xml:space="preserve">Center for Evidence-Based Practice Learning Institute, Indiana University, Bloomington, IN. </w:t>
      </w:r>
    </w:p>
    <w:p w14:paraId="4691D974" w14:textId="6E0383D4" w:rsidR="00AB69C2" w:rsidRDefault="00D87AE6" w:rsidP="00DD0A6C">
      <w:pPr>
        <w:spacing w:after="120"/>
        <w:ind w:right="255"/>
      </w:pPr>
      <w:proofErr w:type="spellStart"/>
      <w:r w:rsidRPr="00D87AE6">
        <w:rPr>
          <w:iCs/>
        </w:rPr>
        <w:t>Datchi</w:t>
      </w:r>
      <w:proofErr w:type="spellEnd"/>
      <w:r w:rsidRPr="00D87AE6">
        <w:rPr>
          <w:iCs/>
        </w:rPr>
        <w:t>,</w:t>
      </w:r>
      <w:r>
        <w:t xml:space="preserve"> C., Tai, W. &amp; </w:t>
      </w:r>
      <w:proofErr w:type="spellStart"/>
      <w:r>
        <w:t>Volungis</w:t>
      </w:r>
      <w:proofErr w:type="spellEnd"/>
      <w:r>
        <w:t xml:space="preserve">, A. M. (2007, </w:t>
      </w:r>
      <w:r w:rsidR="005A75B5">
        <w:t>March</w:t>
      </w:r>
      <w:r>
        <w:t xml:space="preserve">). </w:t>
      </w:r>
      <w:r w:rsidRPr="00D87AE6">
        <w:rPr>
          <w:i/>
          <w:iCs/>
        </w:rPr>
        <w:t xml:space="preserve">Can manualized treatments promote the integration of practice and research, art and science? </w:t>
      </w:r>
      <w:r>
        <w:t xml:space="preserve">Paper presented at the </w:t>
      </w:r>
      <w:r w:rsidR="005A75B5">
        <w:t>Great Lakes Regional Counseling Psychology Conference, Akron</w:t>
      </w:r>
      <w:r>
        <w:t>, OH</w:t>
      </w:r>
      <w:r w:rsidR="005A75B5">
        <w:t xml:space="preserve">. </w:t>
      </w:r>
    </w:p>
    <w:p w14:paraId="6AB3F656" w14:textId="098B54FD" w:rsidR="00B0017E" w:rsidRDefault="00D87AE6" w:rsidP="00413CAB">
      <w:pPr>
        <w:spacing w:after="120"/>
        <w:ind w:right="406"/>
      </w:pPr>
      <w:proofErr w:type="spellStart"/>
      <w:r>
        <w:t>Datchi</w:t>
      </w:r>
      <w:proofErr w:type="spellEnd"/>
      <w:r>
        <w:t xml:space="preserve">, C. (2006, </w:t>
      </w:r>
      <w:r w:rsidR="005A75B5">
        <w:t>June</w:t>
      </w:r>
      <w:r>
        <w:t xml:space="preserve">). </w:t>
      </w:r>
      <w:r w:rsidRPr="00D87AE6">
        <w:rPr>
          <w:i/>
          <w:iCs/>
        </w:rPr>
        <w:t>Theatre of the oppressed: Empowering strategies for mental health and school counseling</w:t>
      </w:r>
      <w:r>
        <w:t>. Paper presented at the</w:t>
      </w:r>
      <w:r w:rsidR="005A75B5">
        <w:t xml:space="preserve"> Paul Munger Conference for Youth-Serving Professionals, 43</w:t>
      </w:r>
      <w:proofErr w:type="spellStart"/>
      <w:r w:rsidR="005A75B5">
        <w:rPr>
          <w:spacing w:val="1"/>
          <w:position w:val="11"/>
          <w:sz w:val="16"/>
          <w:szCs w:val="16"/>
        </w:rPr>
        <w:t>r</w:t>
      </w:r>
      <w:r w:rsidR="005A75B5">
        <w:rPr>
          <w:position w:val="11"/>
          <w:sz w:val="16"/>
          <w:szCs w:val="16"/>
        </w:rPr>
        <w:t>d</w:t>
      </w:r>
      <w:proofErr w:type="spellEnd"/>
      <w:r w:rsidR="005A75B5">
        <w:rPr>
          <w:spacing w:val="20"/>
          <w:position w:val="11"/>
          <w:sz w:val="16"/>
          <w:szCs w:val="16"/>
        </w:rPr>
        <w:t xml:space="preserve"> </w:t>
      </w:r>
      <w:r w:rsidR="005A75B5">
        <w:t xml:space="preserve">Annual Summer Conference, Indiana University, Bloomington, IN. </w:t>
      </w:r>
    </w:p>
    <w:p w14:paraId="3C3E151F" w14:textId="1F137210" w:rsidR="00C97332" w:rsidRDefault="00D87AE6" w:rsidP="00B0017E">
      <w:pPr>
        <w:spacing w:after="120"/>
        <w:ind w:right="67"/>
      </w:pPr>
      <w:proofErr w:type="spellStart"/>
      <w:r>
        <w:t>Datchi</w:t>
      </w:r>
      <w:proofErr w:type="spellEnd"/>
      <w:r>
        <w:t xml:space="preserve">, C, Su, Y., &amp; Terry, L. (2006, </w:t>
      </w:r>
      <w:r w:rsidR="005A75B5">
        <w:t>April</w:t>
      </w:r>
      <w:r>
        <w:t xml:space="preserve">). </w:t>
      </w:r>
      <w:r w:rsidRPr="00D87AE6">
        <w:rPr>
          <w:i/>
          <w:iCs/>
        </w:rPr>
        <w:t>Postmodernist contributions to psychological research: A critical approach to process studies in psychotherapy</w:t>
      </w:r>
      <w:r>
        <w:t xml:space="preserve">. Paper presented at the </w:t>
      </w:r>
      <w:r w:rsidR="005A75B5">
        <w:t xml:space="preserve">Great Lakes Regional Counseling Psychology Conference, West Lafayette, IN. </w:t>
      </w:r>
    </w:p>
    <w:p w14:paraId="516B0CE0" w14:textId="44AC2235" w:rsidR="0034240E" w:rsidRDefault="00D87AE6" w:rsidP="00DD0A6C">
      <w:pPr>
        <w:spacing w:after="120"/>
        <w:ind w:right="373"/>
      </w:pPr>
      <w:proofErr w:type="spellStart"/>
      <w:r>
        <w:t>Datchi</w:t>
      </w:r>
      <w:proofErr w:type="spellEnd"/>
      <w:r>
        <w:t xml:space="preserve">, C., &amp; Ridley, C. (2006, </w:t>
      </w:r>
      <w:r w:rsidR="005A75B5">
        <w:t>February</w:t>
      </w:r>
      <w:r>
        <w:t xml:space="preserve">). </w:t>
      </w:r>
      <w:r w:rsidRPr="00D87AE6">
        <w:rPr>
          <w:i/>
          <w:iCs/>
        </w:rPr>
        <w:t>Empowerment: A conceptual avenue for the reconfiguration of gender in psychotherapy</w:t>
      </w:r>
      <w:r>
        <w:t xml:space="preserve">. Paper presented at the </w:t>
      </w:r>
      <w:r w:rsidR="005A75B5">
        <w:t>23</w:t>
      </w:r>
      <w:proofErr w:type="spellStart"/>
      <w:r w:rsidR="005A75B5">
        <w:rPr>
          <w:spacing w:val="1"/>
          <w:position w:val="11"/>
          <w:sz w:val="16"/>
          <w:szCs w:val="16"/>
        </w:rPr>
        <w:t>r</w:t>
      </w:r>
      <w:r w:rsidR="005A75B5">
        <w:rPr>
          <w:position w:val="11"/>
          <w:sz w:val="16"/>
          <w:szCs w:val="16"/>
        </w:rPr>
        <w:t>d</w:t>
      </w:r>
      <w:proofErr w:type="spellEnd"/>
      <w:r w:rsidR="005A75B5">
        <w:rPr>
          <w:spacing w:val="20"/>
          <w:position w:val="11"/>
          <w:sz w:val="16"/>
          <w:szCs w:val="16"/>
        </w:rPr>
        <w:t xml:space="preserve"> </w:t>
      </w:r>
      <w:r w:rsidR="005A75B5">
        <w:t xml:space="preserve">Annual Teachers College Winter Roundtable on Cultural Psychology and Education, New York City, NY. </w:t>
      </w:r>
    </w:p>
    <w:p w14:paraId="07CFDB24" w14:textId="45D9EE69" w:rsidR="00163865" w:rsidRDefault="00D87AE6" w:rsidP="00A76CBC">
      <w:pPr>
        <w:spacing w:after="240"/>
        <w:ind w:right="605"/>
      </w:pPr>
      <w:r>
        <w:t xml:space="preserve">Barfield, J., </w:t>
      </w:r>
      <w:proofErr w:type="spellStart"/>
      <w:r>
        <w:t>Datchi</w:t>
      </w:r>
      <w:proofErr w:type="spellEnd"/>
      <w:r>
        <w:t xml:space="preserve">, C., </w:t>
      </w:r>
      <w:proofErr w:type="spellStart"/>
      <w:r>
        <w:t>Ethington</w:t>
      </w:r>
      <w:proofErr w:type="spellEnd"/>
      <w:r>
        <w:t xml:space="preserve">, L., Kwon, S., &amp; </w:t>
      </w:r>
      <w:proofErr w:type="spellStart"/>
      <w:r>
        <w:t>Parab</w:t>
      </w:r>
      <w:proofErr w:type="spellEnd"/>
      <w:r>
        <w:t xml:space="preserve">, R. (2005, </w:t>
      </w:r>
      <w:r w:rsidR="005A75B5">
        <w:t>April</w:t>
      </w:r>
      <w:r>
        <w:t xml:space="preserve">). </w:t>
      </w:r>
      <w:r w:rsidRPr="00D87AE6">
        <w:rPr>
          <w:i/>
          <w:iCs/>
        </w:rPr>
        <w:t>Challenges of Real-World Social Justice Research.</w:t>
      </w:r>
      <w:r>
        <w:t xml:space="preserve"> Paper presented at the </w:t>
      </w:r>
      <w:r w:rsidR="005A75B5">
        <w:t>Great Lakes</w:t>
      </w:r>
      <w:r>
        <w:t xml:space="preserve"> </w:t>
      </w:r>
      <w:r w:rsidR="005A75B5">
        <w:t xml:space="preserve">Regional Counseling Psychology Conference, Indiana University, Bloomington, IN. </w:t>
      </w:r>
    </w:p>
    <w:p w14:paraId="549C0444" w14:textId="77777777" w:rsidR="00D22CB1" w:rsidRDefault="00D22CB1" w:rsidP="00A76CBC">
      <w:pPr>
        <w:spacing w:after="240"/>
        <w:ind w:right="605"/>
      </w:pPr>
    </w:p>
    <w:p w14:paraId="67932CA4" w14:textId="77777777" w:rsidR="00B62845" w:rsidRDefault="00B62845" w:rsidP="00A76CBC">
      <w:pPr>
        <w:spacing w:after="240"/>
        <w:ind w:right="605"/>
      </w:pPr>
    </w:p>
    <w:p w14:paraId="54547AE3" w14:textId="77777777" w:rsidR="00B62845" w:rsidRDefault="00B62845" w:rsidP="00A76CBC">
      <w:pPr>
        <w:spacing w:after="240"/>
        <w:ind w:right="605"/>
      </w:pPr>
    </w:p>
    <w:p w14:paraId="0B2B29FE" w14:textId="77777777" w:rsidR="00B62845" w:rsidRDefault="00B62845" w:rsidP="00A76CBC">
      <w:pPr>
        <w:spacing w:after="240"/>
        <w:ind w:right="605"/>
      </w:pPr>
    </w:p>
    <w:p w14:paraId="20D46ED4" w14:textId="77777777" w:rsidR="00EF4995" w:rsidRDefault="00EF4995" w:rsidP="00EF4995">
      <w:pPr>
        <w:shd w:val="clear" w:color="auto" w:fill="D9D9D9" w:themeFill="background1" w:themeFillShade="D9"/>
        <w:spacing w:before="76"/>
        <w:ind w:right="-20"/>
        <w:jc w:val="center"/>
        <w:rPr>
          <w:b/>
          <w:bCs/>
          <w:position w:val="-1"/>
        </w:rPr>
      </w:pPr>
    </w:p>
    <w:p w14:paraId="56B00EDC" w14:textId="0E3B597A" w:rsidR="00D87AE6" w:rsidRDefault="00BD10D7" w:rsidP="00EF4995">
      <w:pPr>
        <w:shd w:val="clear" w:color="auto" w:fill="D9D9D9" w:themeFill="background1" w:themeFillShade="D9"/>
        <w:spacing w:before="76"/>
        <w:ind w:right="-20"/>
        <w:jc w:val="center"/>
        <w:rPr>
          <w:b/>
          <w:bCs/>
          <w:position w:val="-1"/>
        </w:rPr>
      </w:pPr>
      <w:r w:rsidRPr="00EF4BA4">
        <w:rPr>
          <w:b/>
          <w:bCs/>
          <w:position w:val="-1"/>
        </w:rPr>
        <w:t>LEADERSHIP</w:t>
      </w:r>
      <w:r w:rsidR="0039585A">
        <w:rPr>
          <w:b/>
          <w:bCs/>
          <w:position w:val="-1"/>
        </w:rPr>
        <w:t xml:space="preserve"> &amp; SERVICE</w:t>
      </w:r>
    </w:p>
    <w:p w14:paraId="15E445C9" w14:textId="77777777" w:rsidR="00C319B7" w:rsidRDefault="00C319B7" w:rsidP="00EF4995">
      <w:pPr>
        <w:shd w:val="clear" w:color="auto" w:fill="D9D9D9" w:themeFill="background1" w:themeFillShade="D9"/>
        <w:spacing w:before="76"/>
        <w:ind w:right="-20"/>
        <w:jc w:val="center"/>
        <w:rPr>
          <w:b/>
          <w:bCs/>
          <w:position w:val="-1"/>
        </w:rPr>
      </w:pPr>
    </w:p>
    <w:p w14:paraId="0301DAFB" w14:textId="0CDC512F" w:rsidR="00D4749A" w:rsidRDefault="00D4749A" w:rsidP="00C325F0">
      <w:pPr>
        <w:tabs>
          <w:tab w:val="left" w:pos="9000"/>
          <w:tab w:val="left" w:pos="9360"/>
        </w:tabs>
        <w:spacing w:before="120" w:after="120"/>
        <w:ind w:right="-14"/>
        <w:rPr>
          <w:b/>
          <w:bCs/>
        </w:rPr>
      </w:pPr>
      <w:r>
        <w:rPr>
          <w:b/>
          <w:bCs/>
        </w:rPr>
        <w:t>Leadership</w:t>
      </w:r>
      <w:r w:rsidR="00197502">
        <w:rPr>
          <w:b/>
          <w:bCs/>
        </w:rPr>
        <w:t xml:space="preserve"> &amp; </w:t>
      </w:r>
      <w:r w:rsidR="00C319B7">
        <w:rPr>
          <w:b/>
          <w:bCs/>
        </w:rPr>
        <w:t>s</w:t>
      </w:r>
      <w:r w:rsidR="00197502">
        <w:rPr>
          <w:b/>
          <w:bCs/>
        </w:rPr>
        <w:t>ervice</w:t>
      </w:r>
    </w:p>
    <w:p w14:paraId="456C3B6C" w14:textId="38A9C01D" w:rsidR="004D4C60" w:rsidRPr="004D4C60" w:rsidRDefault="004D4C60" w:rsidP="00C325F0">
      <w:pPr>
        <w:tabs>
          <w:tab w:val="left" w:pos="9000"/>
          <w:tab w:val="left" w:pos="9360"/>
        </w:tabs>
        <w:spacing w:before="120" w:after="120"/>
        <w:ind w:right="-14"/>
      </w:pPr>
      <w:r>
        <w:rPr>
          <w:b/>
          <w:bCs/>
        </w:rPr>
        <w:t xml:space="preserve">2023-present. </w:t>
      </w:r>
      <w:r w:rsidRPr="004D4C60">
        <w:rPr>
          <w:i/>
          <w:iCs/>
        </w:rPr>
        <w:t>Vice-President</w:t>
      </w:r>
      <w:r>
        <w:t>, Psychologists Against Antisemitism.</w:t>
      </w:r>
    </w:p>
    <w:p w14:paraId="5C931A54" w14:textId="575E7675" w:rsidR="00C325F0" w:rsidRPr="00C325F0" w:rsidRDefault="00C325F0" w:rsidP="00C325F0">
      <w:pPr>
        <w:spacing w:before="20" w:after="120" w:line="260" w:lineRule="exact"/>
      </w:pPr>
      <w:r>
        <w:rPr>
          <w:b/>
          <w:bCs/>
        </w:rPr>
        <w:t xml:space="preserve">2021. </w:t>
      </w:r>
      <w:r w:rsidRPr="00C325F0">
        <w:rPr>
          <w:i/>
          <w:iCs/>
        </w:rPr>
        <w:t>Participant</w:t>
      </w:r>
      <w:r w:rsidRPr="00C325F0">
        <w:t>, American Psychological Association’s 1</w:t>
      </w:r>
      <w:r w:rsidR="00E61C73">
        <w:t>3th</w:t>
      </w:r>
      <w:r w:rsidRPr="00C325F0">
        <w:t xml:space="preserve"> Leadership Institute for Women in Psychology</w:t>
      </w:r>
      <w:r>
        <w:t>.</w:t>
      </w:r>
      <w:r w:rsidR="00C02258">
        <w:t xml:space="preserve"> Graduation date: December 7</w:t>
      </w:r>
      <w:r w:rsidR="00C02258" w:rsidRPr="00C02258">
        <w:rPr>
          <w:vertAlign w:val="superscript"/>
        </w:rPr>
        <w:t>th</w:t>
      </w:r>
      <w:r w:rsidR="00C02258">
        <w:t>, 2021.</w:t>
      </w:r>
    </w:p>
    <w:p w14:paraId="1B47C4EF" w14:textId="723E087F" w:rsidR="00C325F0" w:rsidRDefault="00D4749A" w:rsidP="00D4749A">
      <w:pPr>
        <w:tabs>
          <w:tab w:val="left" w:pos="9000"/>
          <w:tab w:val="left" w:pos="9360"/>
        </w:tabs>
        <w:spacing w:after="120"/>
        <w:ind w:right="-14"/>
      </w:pPr>
      <w:r>
        <w:rPr>
          <w:b/>
          <w:bCs/>
        </w:rPr>
        <w:t>2020-</w:t>
      </w:r>
      <w:r w:rsidR="0028600F">
        <w:rPr>
          <w:b/>
          <w:bCs/>
        </w:rPr>
        <w:t>2023</w:t>
      </w:r>
      <w:r>
        <w:rPr>
          <w:b/>
          <w:bCs/>
        </w:rPr>
        <w:t xml:space="preserve"> </w:t>
      </w:r>
      <w:r w:rsidRPr="00D4749A">
        <w:rPr>
          <w:i/>
          <w:iCs/>
        </w:rPr>
        <w:t>Chair</w:t>
      </w:r>
      <w:r>
        <w:t>, Department of Psychology, William Paterson University, Wayne, NJ.</w:t>
      </w:r>
    </w:p>
    <w:p w14:paraId="55DF4C1F" w14:textId="43399B02" w:rsidR="00D4749A" w:rsidRPr="00D4749A" w:rsidRDefault="00D4749A" w:rsidP="00D4749A">
      <w:pPr>
        <w:tabs>
          <w:tab w:val="left" w:pos="9000"/>
          <w:tab w:val="left" w:pos="9360"/>
        </w:tabs>
        <w:spacing w:after="120"/>
        <w:ind w:right="-14"/>
      </w:pPr>
      <w:r w:rsidRPr="00D4749A">
        <w:rPr>
          <w:b/>
          <w:bCs/>
        </w:rPr>
        <w:t>2020-2021.</w:t>
      </w:r>
      <w:r>
        <w:t xml:space="preserve"> </w:t>
      </w:r>
      <w:r w:rsidRPr="00C325F0">
        <w:rPr>
          <w:i/>
          <w:iCs/>
        </w:rPr>
        <w:t>Past Chair</w:t>
      </w:r>
      <w:r>
        <w:t xml:space="preserve">, Division 43 </w:t>
      </w:r>
      <w:r w:rsidRPr="0034035E">
        <w:t>of the American Psychological Association (Society for Couple and Family Psychology)</w:t>
      </w:r>
      <w:r>
        <w:t>.</w:t>
      </w:r>
    </w:p>
    <w:p w14:paraId="793A831B" w14:textId="77777777" w:rsidR="00D4749A" w:rsidRPr="000F26B1" w:rsidRDefault="00D4749A" w:rsidP="00D4749A">
      <w:pPr>
        <w:tabs>
          <w:tab w:val="left" w:pos="9000"/>
          <w:tab w:val="left" w:pos="9360"/>
        </w:tabs>
        <w:spacing w:after="120"/>
        <w:ind w:right="-14"/>
      </w:pPr>
      <w:r>
        <w:rPr>
          <w:b/>
          <w:bCs/>
        </w:rPr>
        <w:t xml:space="preserve">2019-2020. </w:t>
      </w:r>
      <w:r w:rsidRPr="000F26B1">
        <w:rPr>
          <w:i/>
          <w:iCs/>
        </w:rPr>
        <w:t>President</w:t>
      </w:r>
      <w:r>
        <w:t xml:space="preserve">, </w:t>
      </w:r>
      <w:r w:rsidRPr="0034035E">
        <w:t>Division 43 of the American Psychological Association (Society for Couple and Family Psychology)</w:t>
      </w:r>
      <w:r>
        <w:t xml:space="preserve">. </w:t>
      </w:r>
      <w:r w:rsidRPr="000F26B1">
        <w:t>As President, I le</w:t>
      </w:r>
      <w:r>
        <w:t>d</w:t>
      </w:r>
      <w:r w:rsidRPr="000F26B1">
        <w:t xml:space="preserve"> efforts to develop Division 43’s partnership with other APA divisions and committees as well as sister organizations outside of APA, with a focus on couple and family health. I also spearheaded a presential initiative on social justice. Information about the initiative can be found at: </w:t>
      </w:r>
      <w:hyperlink r:id="rId11" w:history="1">
        <w:r w:rsidRPr="000F26B1">
          <w:rPr>
            <w:rStyle w:val="Hyperlink"/>
          </w:rPr>
          <w:t>https://www.apadivisions.org/division-43/about/public-interest/social-justice</w:t>
        </w:r>
      </w:hyperlink>
      <w:r w:rsidRPr="000F26B1">
        <w:tab/>
      </w:r>
    </w:p>
    <w:p w14:paraId="2D39A97F" w14:textId="740DB969" w:rsidR="00D4749A" w:rsidRPr="00D4749A" w:rsidRDefault="00D4749A" w:rsidP="00D4749A">
      <w:pPr>
        <w:tabs>
          <w:tab w:val="left" w:pos="9000"/>
          <w:tab w:val="left" w:pos="9360"/>
        </w:tabs>
        <w:spacing w:after="120"/>
        <w:ind w:right="-20"/>
      </w:pPr>
      <w:r>
        <w:rPr>
          <w:b/>
          <w:bCs/>
        </w:rPr>
        <w:t>2018-2019.</w:t>
      </w:r>
      <w:r>
        <w:t xml:space="preserve"> </w:t>
      </w:r>
      <w:r w:rsidRPr="00D4749A">
        <w:rPr>
          <w:i/>
          <w:iCs/>
        </w:rPr>
        <w:t>Co-Chair,</w:t>
      </w:r>
      <w:r>
        <w:t xml:space="preserve"> Department of </w:t>
      </w:r>
      <w:r w:rsidRPr="00C14018">
        <w:t>Professional Psychology and Family Therapy</w:t>
      </w:r>
      <w:r>
        <w:t>, Seton Hall University, South Orange, NJ.</w:t>
      </w:r>
    </w:p>
    <w:p w14:paraId="54C49E4B" w14:textId="106FD48C" w:rsidR="00D4749A" w:rsidRDefault="00D4749A" w:rsidP="00D4749A">
      <w:pPr>
        <w:tabs>
          <w:tab w:val="left" w:pos="9000"/>
          <w:tab w:val="left" w:pos="9360"/>
        </w:tabs>
        <w:spacing w:after="120"/>
        <w:ind w:right="-20"/>
      </w:pPr>
      <w:r w:rsidRPr="0034035E">
        <w:rPr>
          <w:b/>
          <w:bCs/>
        </w:rPr>
        <w:t>2018-2019</w:t>
      </w:r>
      <w:r>
        <w:rPr>
          <w:i/>
          <w:iCs/>
        </w:rPr>
        <w:t xml:space="preserve">. </w:t>
      </w:r>
      <w:r w:rsidRPr="000F26B1">
        <w:rPr>
          <w:i/>
          <w:iCs/>
        </w:rPr>
        <w:t>President-elect</w:t>
      </w:r>
      <w:r>
        <w:t xml:space="preserve">, </w:t>
      </w:r>
      <w:r w:rsidRPr="0034035E">
        <w:t>Division 43 of the American Psychological Association (Society for Couple and Family Psychology)</w:t>
      </w:r>
      <w:r>
        <w:t xml:space="preserve">. </w:t>
      </w:r>
      <w:r w:rsidRPr="000F26B1">
        <w:t>As President-elect, I participated in an interdivisional project led by Division 38 (Health Psychology) and funded by CODAPAR called “Responding to the Opioid Crisis: Perspectives from Family, Addiction and Pain Psychology”</w:t>
      </w:r>
    </w:p>
    <w:p w14:paraId="15F97AFD" w14:textId="77777777" w:rsidR="00D4749A" w:rsidRPr="000F26B1" w:rsidRDefault="00D4749A" w:rsidP="00D4749A">
      <w:pPr>
        <w:tabs>
          <w:tab w:val="left" w:pos="9000"/>
          <w:tab w:val="left" w:pos="9360"/>
        </w:tabs>
        <w:spacing w:after="120"/>
        <w:ind w:right="-20"/>
      </w:pPr>
      <w:r w:rsidRPr="0034035E">
        <w:rPr>
          <w:b/>
          <w:bCs/>
        </w:rPr>
        <w:t xml:space="preserve">2015-2017. </w:t>
      </w:r>
      <w:r w:rsidRPr="000F26B1">
        <w:rPr>
          <w:i/>
          <w:iCs/>
        </w:rPr>
        <w:t>C</w:t>
      </w:r>
      <w:r>
        <w:rPr>
          <w:i/>
          <w:iCs/>
        </w:rPr>
        <w:t>ouple and Family Psychology Specialty Council c</w:t>
      </w:r>
      <w:r w:rsidRPr="000F26B1">
        <w:rPr>
          <w:i/>
          <w:iCs/>
        </w:rPr>
        <w:t>o-coordinator</w:t>
      </w:r>
      <w:r w:rsidRPr="000F26B1">
        <w:t xml:space="preserve"> of the 2016 petition for the recognition of Couple and Family Psychology as a specialty of Professional Psychology</w:t>
      </w:r>
      <w:r>
        <w:t>.</w:t>
      </w:r>
    </w:p>
    <w:p w14:paraId="1EF00A4A" w14:textId="20321E00" w:rsidR="00D4749A" w:rsidRDefault="00D4749A" w:rsidP="00D4749A">
      <w:pPr>
        <w:tabs>
          <w:tab w:val="left" w:pos="9000"/>
          <w:tab w:val="left" w:pos="9360"/>
        </w:tabs>
        <w:spacing w:after="120"/>
        <w:ind w:right="-14"/>
      </w:pPr>
      <w:r>
        <w:rPr>
          <w:b/>
          <w:bCs/>
        </w:rPr>
        <w:t xml:space="preserve">2014-2018. </w:t>
      </w:r>
      <w:r w:rsidRPr="000F26B1">
        <w:rPr>
          <w:i/>
          <w:iCs/>
        </w:rPr>
        <w:t>Vice President for Practice</w:t>
      </w:r>
      <w:r>
        <w:t xml:space="preserve">, </w:t>
      </w:r>
      <w:r w:rsidRPr="0034035E">
        <w:t>Division 43 of the American Psychological Association (Society for Couple and Family Psychology)</w:t>
      </w:r>
      <w:r>
        <w:t>.</w:t>
      </w:r>
    </w:p>
    <w:p w14:paraId="79C76C35" w14:textId="77777777" w:rsidR="00D4749A" w:rsidRDefault="00D4749A" w:rsidP="00D4749A">
      <w:pPr>
        <w:tabs>
          <w:tab w:val="left" w:pos="9000"/>
          <w:tab w:val="left" w:pos="9360"/>
        </w:tabs>
        <w:spacing w:after="120"/>
        <w:ind w:right="-14"/>
        <w:rPr>
          <w:iCs/>
        </w:rPr>
      </w:pPr>
      <w:r w:rsidRPr="00997A6F">
        <w:rPr>
          <w:b/>
          <w:bCs/>
        </w:rPr>
        <w:t xml:space="preserve">2012-2015. </w:t>
      </w:r>
      <w:r w:rsidRPr="000F26B1">
        <w:rPr>
          <w:i/>
          <w:iCs/>
        </w:rPr>
        <w:t>Division Representative</w:t>
      </w:r>
      <w:r w:rsidRPr="000F26B1">
        <w:t xml:space="preserve"> to the Committee on Women in Psychology</w:t>
      </w:r>
      <w:r>
        <w:t xml:space="preserve">, </w:t>
      </w:r>
      <w:r w:rsidRPr="00997A6F">
        <w:t>Division 17 of the American Psychological Association</w:t>
      </w:r>
      <w:r w:rsidRPr="000F26B1">
        <w:rPr>
          <w:i/>
        </w:rPr>
        <w:t xml:space="preserve"> </w:t>
      </w:r>
      <w:r w:rsidRPr="000F26B1">
        <w:rPr>
          <w:iCs/>
        </w:rPr>
        <w:t>(Society of Counseling Psychology)</w:t>
      </w:r>
      <w:r>
        <w:rPr>
          <w:iCs/>
        </w:rPr>
        <w:t>.</w:t>
      </w:r>
    </w:p>
    <w:p w14:paraId="728F1759" w14:textId="77777777" w:rsidR="00D4749A" w:rsidRDefault="00D4749A" w:rsidP="00D4749A">
      <w:pPr>
        <w:tabs>
          <w:tab w:val="left" w:pos="9000"/>
          <w:tab w:val="left" w:pos="9360"/>
        </w:tabs>
        <w:spacing w:after="120"/>
        <w:ind w:right="-14"/>
        <w:rPr>
          <w:iCs/>
        </w:rPr>
      </w:pPr>
      <w:r w:rsidRPr="00997A6F">
        <w:rPr>
          <w:b/>
          <w:bCs/>
          <w:iCs/>
        </w:rPr>
        <w:t>2012-2014.</w:t>
      </w:r>
      <w:r>
        <w:rPr>
          <w:b/>
          <w:bCs/>
          <w:iCs/>
        </w:rPr>
        <w:t xml:space="preserve"> </w:t>
      </w:r>
      <w:r w:rsidRPr="000F26B1">
        <w:rPr>
          <w:i/>
          <w:iCs/>
        </w:rPr>
        <w:t>Past Chair</w:t>
      </w:r>
      <w:r w:rsidRPr="000F26B1">
        <w:t>, Section for the Advancement of Women</w:t>
      </w:r>
      <w:r>
        <w:t xml:space="preserve">, </w:t>
      </w:r>
      <w:r w:rsidRPr="00997A6F">
        <w:t>Division 17 of the American Psychological Association</w:t>
      </w:r>
      <w:r w:rsidRPr="000F26B1">
        <w:rPr>
          <w:i/>
        </w:rPr>
        <w:t xml:space="preserve"> </w:t>
      </w:r>
      <w:r w:rsidRPr="000F26B1">
        <w:rPr>
          <w:iCs/>
        </w:rPr>
        <w:t>(Society of Counseling Psychology)</w:t>
      </w:r>
      <w:r>
        <w:rPr>
          <w:iCs/>
        </w:rPr>
        <w:t>.</w:t>
      </w:r>
    </w:p>
    <w:p w14:paraId="50564FE4" w14:textId="30956448" w:rsidR="00197502" w:rsidRDefault="00D4749A" w:rsidP="00197502">
      <w:pPr>
        <w:tabs>
          <w:tab w:val="left" w:pos="9360"/>
        </w:tabs>
        <w:spacing w:after="120"/>
        <w:rPr>
          <w:iCs/>
        </w:rPr>
      </w:pPr>
      <w:r w:rsidRPr="00997A6F">
        <w:rPr>
          <w:b/>
          <w:bCs/>
          <w:iCs/>
        </w:rPr>
        <w:t xml:space="preserve">2010-2012. </w:t>
      </w:r>
      <w:r w:rsidRPr="000F26B1">
        <w:rPr>
          <w:i/>
          <w:iCs/>
        </w:rPr>
        <w:t>Chair</w:t>
      </w:r>
      <w:r w:rsidRPr="000F26B1">
        <w:t>, Section for the Advancement of Women</w:t>
      </w:r>
      <w:r>
        <w:t xml:space="preserve">, </w:t>
      </w:r>
      <w:r w:rsidRPr="00997A6F">
        <w:t>Division 17 of the American Psychological Association</w:t>
      </w:r>
      <w:r w:rsidRPr="000F26B1">
        <w:rPr>
          <w:i/>
        </w:rPr>
        <w:t xml:space="preserve"> </w:t>
      </w:r>
      <w:r w:rsidRPr="000F26B1">
        <w:rPr>
          <w:iCs/>
        </w:rPr>
        <w:t>(Society of Counseling Psychology)</w:t>
      </w:r>
      <w:r>
        <w:rPr>
          <w:iCs/>
        </w:rPr>
        <w:t>.</w:t>
      </w:r>
    </w:p>
    <w:p w14:paraId="6E34F06D" w14:textId="77777777" w:rsidR="00197502" w:rsidRPr="00197502" w:rsidRDefault="00197502" w:rsidP="00197502">
      <w:pPr>
        <w:tabs>
          <w:tab w:val="left" w:pos="9360"/>
        </w:tabs>
        <w:spacing w:after="120"/>
        <w:rPr>
          <w:iCs/>
        </w:rPr>
      </w:pPr>
    </w:p>
    <w:p w14:paraId="3F83B87A" w14:textId="72195171" w:rsidR="00D4749A" w:rsidRPr="000F26B1" w:rsidRDefault="00D4749A" w:rsidP="00D4749A">
      <w:pPr>
        <w:spacing w:after="120"/>
        <w:ind w:right="-14"/>
        <w:rPr>
          <w:b/>
        </w:rPr>
      </w:pPr>
      <w:r>
        <w:rPr>
          <w:b/>
        </w:rPr>
        <w:t>Editorial boards</w:t>
      </w:r>
    </w:p>
    <w:p w14:paraId="65CF4E8D" w14:textId="77777777" w:rsidR="005C7026" w:rsidRDefault="005C7026" w:rsidP="00D4749A">
      <w:pPr>
        <w:spacing w:after="120"/>
        <w:ind w:right="-14"/>
      </w:pPr>
      <w:r>
        <w:rPr>
          <w:b/>
          <w:bCs/>
        </w:rPr>
        <w:t xml:space="preserve">2018-present. </w:t>
      </w:r>
      <w:r w:rsidRPr="000F26B1">
        <w:rPr>
          <w:i/>
          <w:iCs/>
        </w:rPr>
        <w:t>Co-editor</w:t>
      </w:r>
      <w:r w:rsidRPr="000F26B1">
        <w:t xml:space="preserve"> of Fundamentals of Couple and Family Psychology Practice</w:t>
      </w:r>
      <w:r w:rsidRPr="000F26B1">
        <w:rPr>
          <w:i/>
          <w:iCs/>
        </w:rPr>
        <w:t xml:space="preserve"> </w:t>
      </w:r>
      <w:r w:rsidRPr="000F26B1">
        <w:t>(Book series under contract with APA Books)</w:t>
      </w:r>
      <w:r>
        <w:t>.</w:t>
      </w:r>
    </w:p>
    <w:p w14:paraId="77A97FF9" w14:textId="602E285D" w:rsidR="00D4749A" w:rsidRPr="005C7026" w:rsidRDefault="00D4749A" w:rsidP="00D4749A">
      <w:pPr>
        <w:spacing w:after="120"/>
        <w:ind w:right="-14"/>
        <w:rPr>
          <w:iCs/>
        </w:rPr>
      </w:pPr>
      <w:r>
        <w:rPr>
          <w:b/>
        </w:rPr>
        <w:t>2020-</w:t>
      </w:r>
      <w:r w:rsidR="005228FC">
        <w:rPr>
          <w:b/>
        </w:rPr>
        <w:t>2022</w:t>
      </w:r>
      <w:r>
        <w:rPr>
          <w:b/>
        </w:rPr>
        <w:t xml:space="preserve">. </w:t>
      </w:r>
      <w:r w:rsidRPr="000F26B1">
        <w:rPr>
          <w:bCs/>
          <w:i/>
          <w:iCs/>
        </w:rPr>
        <w:t>Associate Editor</w:t>
      </w:r>
      <w:r w:rsidRPr="000F26B1">
        <w:rPr>
          <w:bCs/>
        </w:rPr>
        <w:t xml:space="preserve">, </w:t>
      </w:r>
      <w:r w:rsidRPr="000F26B1">
        <w:rPr>
          <w:iCs/>
        </w:rPr>
        <w:t>Couple and Family Psychology: Research &amp; Practice (APA journal)</w:t>
      </w:r>
      <w:r>
        <w:rPr>
          <w:iCs/>
        </w:rPr>
        <w:t>.</w:t>
      </w:r>
    </w:p>
    <w:p w14:paraId="3C9F5DDB" w14:textId="77777777" w:rsidR="00D4749A" w:rsidRPr="00997A6F" w:rsidRDefault="00D4749A" w:rsidP="00D4749A">
      <w:pPr>
        <w:spacing w:after="120"/>
        <w:ind w:right="-20"/>
      </w:pPr>
      <w:r>
        <w:rPr>
          <w:b/>
          <w:bCs/>
        </w:rPr>
        <w:lastRenderedPageBreak/>
        <w:t xml:space="preserve">2015-2020. </w:t>
      </w:r>
      <w:r w:rsidRPr="000F26B1">
        <w:rPr>
          <w:i/>
          <w:iCs/>
        </w:rPr>
        <w:t>Editorial Advisor</w:t>
      </w:r>
      <w:r w:rsidRPr="000F26B1">
        <w:t xml:space="preserve">, </w:t>
      </w:r>
      <w:r w:rsidRPr="000F26B1">
        <w:rPr>
          <w:iCs/>
        </w:rPr>
        <w:t>Family Process</w:t>
      </w:r>
      <w:r w:rsidRPr="000F26B1">
        <w:rPr>
          <w:i/>
        </w:rPr>
        <w:t xml:space="preserve"> </w:t>
      </w:r>
      <w:r w:rsidRPr="000F26B1">
        <w:t>(Journal of the Family Process Institute)</w:t>
      </w:r>
      <w:r>
        <w:t>.</w:t>
      </w:r>
    </w:p>
    <w:p w14:paraId="48E071B3" w14:textId="77777777" w:rsidR="00D4749A" w:rsidRPr="000F26B1" w:rsidRDefault="00D4749A" w:rsidP="00D4749A">
      <w:pPr>
        <w:spacing w:after="120"/>
        <w:ind w:right="-20"/>
      </w:pPr>
      <w:r>
        <w:rPr>
          <w:b/>
          <w:bCs/>
        </w:rPr>
        <w:t xml:space="preserve">2014-2019. </w:t>
      </w:r>
      <w:r w:rsidRPr="000F26B1">
        <w:rPr>
          <w:i/>
          <w:iCs/>
        </w:rPr>
        <w:t>Editorial Board Member</w:t>
      </w:r>
      <w:r w:rsidRPr="000F26B1">
        <w:t xml:space="preserve">, </w:t>
      </w:r>
      <w:r w:rsidRPr="000F26B1">
        <w:rPr>
          <w:iCs/>
        </w:rPr>
        <w:t>Couple and Family Psychology: Research &amp; Practice</w:t>
      </w:r>
      <w:r w:rsidRPr="000F26B1">
        <w:t xml:space="preserve"> (APA journal)</w:t>
      </w:r>
      <w:r>
        <w:t>.</w:t>
      </w:r>
    </w:p>
    <w:p w14:paraId="6576C361" w14:textId="77777777" w:rsidR="00D4749A" w:rsidRDefault="00D4749A" w:rsidP="00D4749A">
      <w:pPr>
        <w:spacing w:after="120"/>
        <w:ind w:right="-14"/>
      </w:pPr>
      <w:r>
        <w:rPr>
          <w:b/>
          <w:bCs/>
        </w:rPr>
        <w:t xml:space="preserve">2015-2017. </w:t>
      </w:r>
      <w:r w:rsidRPr="000F26B1">
        <w:rPr>
          <w:i/>
          <w:iCs/>
        </w:rPr>
        <w:t>Associate Editor</w:t>
      </w:r>
      <w:r w:rsidRPr="000F26B1">
        <w:t xml:space="preserve"> of the </w:t>
      </w:r>
      <w:r w:rsidRPr="000F26B1">
        <w:rPr>
          <w:iCs/>
        </w:rPr>
        <w:t>Encyclopedia of Couple and Family Therapy</w:t>
      </w:r>
      <w:r>
        <w:t>.</w:t>
      </w:r>
    </w:p>
    <w:p w14:paraId="18325AE6" w14:textId="77777777" w:rsidR="00D4749A" w:rsidRDefault="00D4749A" w:rsidP="00D4749A">
      <w:pPr>
        <w:tabs>
          <w:tab w:val="left" w:pos="9000"/>
          <w:tab w:val="left" w:pos="9360"/>
        </w:tabs>
        <w:spacing w:after="120"/>
        <w:ind w:right="-14"/>
      </w:pPr>
      <w:r w:rsidRPr="0034035E">
        <w:rPr>
          <w:b/>
          <w:bCs/>
        </w:rPr>
        <w:t>2011-2013.</w:t>
      </w:r>
      <w:r>
        <w:rPr>
          <w:i/>
          <w:iCs/>
        </w:rPr>
        <w:t xml:space="preserve"> </w:t>
      </w:r>
      <w:r w:rsidRPr="000F26B1">
        <w:rPr>
          <w:i/>
          <w:iCs/>
        </w:rPr>
        <w:t xml:space="preserve">Editor </w:t>
      </w:r>
      <w:r w:rsidRPr="000F26B1">
        <w:t>of The Family Psychologist bulletin</w:t>
      </w:r>
      <w:r>
        <w:t xml:space="preserve">, </w:t>
      </w:r>
      <w:r w:rsidRPr="0034035E">
        <w:t>Division 43 of the American Psychological Association (Society for Couple and Family Psychology)</w:t>
      </w:r>
      <w:r>
        <w:t>.</w:t>
      </w:r>
    </w:p>
    <w:p w14:paraId="5ED5EA4B" w14:textId="0C5FEFC5" w:rsidR="00D4749A" w:rsidRDefault="00D4749A" w:rsidP="00D4749A">
      <w:pPr>
        <w:tabs>
          <w:tab w:val="left" w:pos="9360"/>
        </w:tabs>
        <w:spacing w:after="120"/>
        <w:ind w:right="-20"/>
        <w:rPr>
          <w:iCs/>
        </w:rPr>
      </w:pPr>
      <w:r w:rsidRPr="00997A6F">
        <w:rPr>
          <w:b/>
          <w:bCs/>
        </w:rPr>
        <w:t xml:space="preserve">2009-2010. </w:t>
      </w:r>
      <w:r w:rsidRPr="000F26B1">
        <w:rPr>
          <w:i/>
          <w:iCs/>
        </w:rPr>
        <w:t>Newsletter Editor</w:t>
      </w:r>
      <w:r w:rsidRPr="000F26B1">
        <w:t>, Section for the Advancement of Women</w:t>
      </w:r>
      <w:r>
        <w:t xml:space="preserve">, </w:t>
      </w:r>
      <w:r w:rsidRPr="00997A6F">
        <w:t>Division 17 of the American Psychological Association</w:t>
      </w:r>
      <w:r w:rsidRPr="000F26B1">
        <w:rPr>
          <w:i/>
        </w:rPr>
        <w:t xml:space="preserve"> </w:t>
      </w:r>
      <w:r w:rsidRPr="000F26B1">
        <w:rPr>
          <w:iCs/>
        </w:rPr>
        <w:t>(Society of Counseling Psychology)</w:t>
      </w:r>
      <w:r>
        <w:rPr>
          <w:iCs/>
        </w:rPr>
        <w:t>.</w:t>
      </w:r>
    </w:p>
    <w:p w14:paraId="577E00E0" w14:textId="17F486F1" w:rsidR="00C325F0" w:rsidRDefault="00C325F0" w:rsidP="00D4749A">
      <w:pPr>
        <w:tabs>
          <w:tab w:val="left" w:pos="9360"/>
        </w:tabs>
        <w:spacing w:after="120"/>
        <w:ind w:right="-20"/>
        <w:rPr>
          <w:iCs/>
        </w:rPr>
      </w:pPr>
    </w:p>
    <w:p w14:paraId="0AB2619B" w14:textId="2D0F05C9" w:rsidR="00C325F0" w:rsidRPr="00C325F0" w:rsidRDefault="00C325F0" w:rsidP="00C325F0">
      <w:pPr>
        <w:tabs>
          <w:tab w:val="left" w:pos="9000"/>
          <w:tab w:val="left" w:pos="9360"/>
        </w:tabs>
        <w:spacing w:after="120"/>
        <w:ind w:right="-14"/>
        <w:rPr>
          <w:b/>
          <w:bCs/>
          <w:iCs/>
        </w:rPr>
      </w:pPr>
      <w:r>
        <w:rPr>
          <w:b/>
          <w:bCs/>
        </w:rPr>
        <w:t>Other s</w:t>
      </w:r>
      <w:r w:rsidRPr="00C325F0">
        <w:rPr>
          <w:b/>
          <w:bCs/>
          <w:iCs/>
        </w:rPr>
        <w:t>ervice</w:t>
      </w:r>
      <w:r>
        <w:rPr>
          <w:b/>
          <w:bCs/>
          <w:iCs/>
        </w:rPr>
        <w:t xml:space="preserve"> </w:t>
      </w:r>
      <w:r w:rsidR="00C319B7">
        <w:rPr>
          <w:b/>
          <w:bCs/>
          <w:iCs/>
        </w:rPr>
        <w:t>in</w:t>
      </w:r>
      <w:r>
        <w:rPr>
          <w:b/>
          <w:bCs/>
          <w:iCs/>
        </w:rPr>
        <w:t xml:space="preserve"> profession</w:t>
      </w:r>
      <w:r w:rsidR="00C319B7">
        <w:rPr>
          <w:b/>
          <w:bCs/>
          <w:iCs/>
        </w:rPr>
        <w:t>al organizations</w:t>
      </w:r>
    </w:p>
    <w:p w14:paraId="785736B2" w14:textId="77777777" w:rsidR="00C325F0" w:rsidRPr="00BB29C6" w:rsidRDefault="00C325F0" w:rsidP="00C325F0">
      <w:pPr>
        <w:tabs>
          <w:tab w:val="left" w:pos="9000"/>
          <w:tab w:val="left" w:pos="9360"/>
        </w:tabs>
        <w:spacing w:after="120"/>
        <w:ind w:right="-14"/>
        <w:rPr>
          <w:i/>
        </w:rPr>
      </w:pPr>
      <w:r>
        <w:rPr>
          <w:b/>
          <w:bCs/>
          <w:iCs/>
        </w:rPr>
        <w:t xml:space="preserve">2016-2018. </w:t>
      </w:r>
      <w:r w:rsidRPr="000F26B1">
        <w:rPr>
          <w:i/>
          <w:iCs/>
        </w:rPr>
        <w:t>Member-at-Large</w:t>
      </w:r>
      <w:r w:rsidRPr="000F26B1">
        <w:t>, coordinator of the mentoring program for ABPP applicants</w:t>
      </w:r>
      <w:r>
        <w:t>, American Academy of Couple and Family Psychology.</w:t>
      </w:r>
    </w:p>
    <w:p w14:paraId="44DA3E21" w14:textId="77777777" w:rsidR="00C325F0" w:rsidRDefault="00C325F0" w:rsidP="00C325F0">
      <w:pPr>
        <w:tabs>
          <w:tab w:val="left" w:pos="9000"/>
          <w:tab w:val="left" w:pos="9360"/>
        </w:tabs>
        <w:spacing w:after="120"/>
        <w:ind w:right="-14"/>
      </w:pPr>
      <w:r w:rsidRPr="00BB29C6">
        <w:rPr>
          <w:b/>
          <w:bCs/>
        </w:rPr>
        <w:t>2014-2016.</w:t>
      </w:r>
      <w:r>
        <w:t xml:space="preserve"> Program Reviewer, </w:t>
      </w:r>
      <w:r w:rsidRPr="00BB29C6">
        <w:t>Division 17 of the American Psychological Association</w:t>
      </w:r>
      <w:r w:rsidRPr="000F26B1">
        <w:rPr>
          <w:i/>
        </w:rPr>
        <w:t xml:space="preserve"> </w:t>
      </w:r>
      <w:r w:rsidRPr="000F26B1">
        <w:rPr>
          <w:iCs/>
        </w:rPr>
        <w:t>(Society of Counseling Psychology)</w:t>
      </w:r>
      <w:r>
        <w:rPr>
          <w:iCs/>
        </w:rPr>
        <w:t>.</w:t>
      </w:r>
    </w:p>
    <w:p w14:paraId="038E4E62" w14:textId="77777777" w:rsidR="00C325F0" w:rsidRDefault="00C325F0" w:rsidP="00C325F0">
      <w:pPr>
        <w:tabs>
          <w:tab w:val="left" w:pos="9000"/>
          <w:tab w:val="left" w:pos="9360"/>
        </w:tabs>
        <w:spacing w:after="120"/>
        <w:ind w:right="-14"/>
      </w:pPr>
      <w:r w:rsidRPr="0034035E">
        <w:rPr>
          <w:b/>
          <w:bCs/>
        </w:rPr>
        <w:t xml:space="preserve">2010. </w:t>
      </w:r>
      <w:r>
        <w:rPr>
          <w:i/>
          <w:iCs/>
        </w:rPr>
        <w:t xml:space="preserve"> </w:t>
      </w:r>
      <w:r w:rsidRPr="0034035E">
        <w:rPr>
          <w:i/>
          <w:iCs/>
        </w:rPr>
        <w:t>Convention Program Chair</w:t>
      </w:r>
      <w:r>
        <w:t xml:space="preserve">, </w:t>
      </w:r>
      <w:r w:rsidRPr="0034035E">
        <w:t>Division 43 of the American Psychological Association (Society for Couple and Family Psychology)</w:t>
      </w:r>
      <w:r>
        <w:t>.</w:t>
      </w:r>
    </w:p>
    <w:p w14:paraId="0561C9A4" w14:textId="77777777" w:rsidR="00C325F0" w:rsidRDefault="00C325F0" w:rsidP="00C325F0">
      <w:pPr>
        <w:tabs>
          <w:tab w:val="left" w:pos="9000"/>
          <w:tab w:val="left" w:pos="9360"/>
        </w:tabs>
        <w:spacing w:after="120"/>
        <w:ind w:right="-14"/>
      </w:pPr>
      <w:r w:rsidRPr="0034035E">
        <w:rPr>
          <w:b/>
          <w:bCs/>
        </w:rPr>
        <w:t>2009.</w:t>
      </w:r>
      <w:r>
        <w:t xml:space="preserve"> </w:t>
      </w:r>
      <w:r w:rsidRPr="000F26B1">
        <w:rPr>
          <w:i/>
          <w:iCs/>
        </w:rPr>
        <w:t>Hospitality Suite Chair</w:t>
      </w:r>
      <w:r>
        <w:t xml:space="preserve">, </w:t>
      </w:r>
      <w:r w:rsidRPr="0034035E">
        <w:t>Division 43 of the American Psychological Association (Society for Couple and Family Psychology)</w:t>
      </w:r>
      <w:r>
        <w:t>.</w:t>
      </w:r>
    </w:p>
    <w:p w14:paraId="1381495C" w14:textId="77777777" w:rsidR="00C325F0" w:rsidRDefault="00C325F0" w:rsidP="00C325F0">
      <w:pPr>
        <w:tabs>
          <w:tab w:val="left" w:pos="9360"/>
        </w:tabs>
        <w:spacing w:after="120"/>
        <w:ind w:right="-20"/>
        <w:rPr>
          <w:iCs/>
        </w:rPr>
      </w:pPr>
      <w:r>
        <w:rPr>
          <w:b/>
          <w:bCs/>
        </w:rPr>
        <w:t xml:space="preserve">2008-2009. </w:t>
      </w:r>
      <w:r w:rsidRPr="000F26B1">
        <w:rPr>
          <w:i/>
          <w:iCs/>
        </w:rPr>
        <w:t>Coordinator of Student Research Award and Poster</w:t>
      </w:r>
      <w:r w:rsidRPr="000F26B1">
        <w:t>, Section for the Advancement of Women</w:t>
      </w:r>
      <w:r>
        <w:t xml:space="preserve">, </w:t>
      </w:r>
      <w:r w:rsidRPr="00997A6F">
        <w:t>Division 17 of the American Psychological Association</w:t>
      </w:r>
      <w:r w:rsidRPr="000F26B1">
        <w:rPr>
          <w:i/>
        </w:rPr>
        <w:t xml:space="preserve"> </w:t>
      </w:r>
      <w:r w:rsidRPr="000F26B1">
        <w:rPr>
          <w:iCs/>
        </w:rPr>
        <w:t>(Society of Counseling Psychology)</w:t>
      </w:r>
      <w:r>
        <w:rPr>
          <w:iCs/>
        </w:rPr>
        <w:t>.</w:t>
      </w:r>
    </w:p>
    <w:p w14:paraId="322B9578" w14:textId="2506F4ED" w:rsidR="00FF4D80" w:rsidRDefault="00C325F0" w:rsidP="00C319B7">
      <w:pPr>
        <w:tabs>
          <w:tab w:val="left" w:pos="9360"/>
        </w:tabs>
        <w:spacing w:after="120"/>
        <w:ind w:right="-20"/>
      </w:pPr>
      <w:r>
        <w:rPr>
          <w:b/>
          <w:bCs/>
          <w:iCs/>
        </w:rPr>
        <w:t xml:space="preserve">2007-2009. </w:t>
      </w:r>
      <w:r w:rsidRPr="000F26B1">
        <w:rPr>
          <w:i/>
          <w:iCs/>
        </w:rPr>
        <w:t>Student Representative</w:t>
      </w:r>
      <w:r w:rsidRPr="000F26B1">
        <w:t>, Section for the Advancement of Women</w:t>
      </w:r>
      <w:r>
        <w:t xml:space="preserve">, </w:t>
      </w:r>
      <w:r w:rsidRPr="00997A6F">
        <w:t>Division 17 of the American Psychological Association</w:t>
      </w:r>
      <w:r w:rsidRPr="000F26B1">
        <w:rPr>
          <w:i/>
        </w:rPr>
        <w:t xml:space="preserve"> </w:t>
      </w:r>
      <w:r w:rsidRPr="000F26B1">
        <w:rPr>
          <w:iCs/>
        </w:rPr>
        <w:t>(Society of Counseling Psychology)</w:t>
      </w:r>
      <w:r>
        <w:rPr>
          <w:iCs/>
        </w:rPr>
        <w:t>.</w:t>
      </w:r>
    </w:p>
    <w:p w14:paraId="16EEEBD6" w14:textId="77777777" w:rsidR="00C319B7" w:rsidRPr="00C319B7" w:rsidRDefault="00C319B7" w:rsidP="00C319B7">
      <w:pPr>
        <w:tabs>
          <w:tab w:val="left" w:pos="9360"/>
        </w:tabs>
        <w:spacing w:after="120"/>
        <w:ind w:right="-20"/>
      </w:pPr>
    </w:p>
    <w:p w14:paraId="6D0011E1" w14:textId="5C6B15F6" w:rsidR="00197502" w:rsidRPr="00197502" w:rsidRDefault="00197502" w:rsidP="00197502">
      <w:pPr>
        <w:tabs>
          <w:tab w:val="left" w:pos="9360"/>
        </w:tabs>
        <w:spacing w:after="120"/>
        <w:rPr>
          <w:b/>
          <w:bCs/>
          <w:iCs/>
        </w:rPr>
      </w:pPr>
      <w:r>
        <w:rPr>
          <w:b/>
          <w:bCs/>
          <w:iCs/>
        </w:rPr>
        <w:t xml:space="preserve">Other </w:t>
      </w:r>
      <w:r w:rsidR="00F301F7">
        <w:rPr>
          <w:b/>
          <w:bCs/>
          <w:iCs/>
        </w:rPr>
        <w:t>s</w:t>
      </w:r>
      <w:r w:rsidRPr="00197502">
        <w:rPr>
          <w:b/>
          <w:bCs/>
          <w:iCs/>
        </w:rPr>
        <w:t>ervice</w:t>
      </w:r>
      <w:r>
        <w:rPr>
          <w:b/>
          <w:bCs/>
        </w:rPr>
        <w:t xml:space="preserve"> in </w:t>
      </w:r>
      <w:r w:rsidR="00C319B7">
        <w:rPr>
          <w:b/>
          <w:bCs/>
        </w:rPr>
        <w:t>a</w:t>
      </w:r>
      <w:r>
        <w:rPr>
          <w:b/>
          <w:bCs/>
        </w:rPr>
        <w:t xml:space="preserve">cademic </w:t>
      </w:r>
      <w:r w:rsidR="00C319B7">
        <w:rPr>
          <w:b/>
          <w:bCs/>
        </w:rPr>
        <w:t>s</w:t>
      </w:r>
      <w:r>
        <w:rPr>
          <w:b/>
          <w:bCs/>
        </w:rPr>
        <w:t>ettings</w:t>
      </w:r>
    </w:p>
    <w:p w14:paraId="72E72C33" w14:textId="6A6AD0B1" w:rsidR="00197502" w:rsidRDefault="00197502" w:rsidP="000D4D88">
      <w:pPr>
        <w:spacing w:after="120"/>
        <w:ind w:right="-14"/>
      </w:pPr>
      <w:r w:rsidRPr="00197502">
        <w:rPr>
          <w:b/>
          <w:bCs/>
        </w:rPr>
        <w:t>2017-2019.</w:t>
      </w:r>
      <w:r>
        <w:t xml:space="preserve"> </w:t>
      </w:r>
      <w:r w:rsidRPr="00197502">
        <w:t>Provost’s Graduate Advisory Board</w:t>
      </w:r>
      <w:r>
        <w:t>, Seton Hall University.</w:t>
      </w:r>
    </w:p>
    <w:p w14:paraId="380264EC" w14:textId="6160209A" w:rsidR="00197502" w:rsidRDefault="00197502" w:rsidP="000D4D88">
      <w:pPr>
        <w:spacing w:after="120"/>
        <w:ind w:right="-14"/>
      </w:pPr>
      <w:r w:rsidRPr="00197502">
        <w:rPr>
          <w:b/>
          <w:bCs/>
        </w:rPr>
        <w:t>2018- 2019.</w:t>
      </w:r>
      <w:r>
        <w:t xml:space="preserve"> </w:t>
      </w:r>
      <w:r w:rsidRPr="00D84DCF">
        <w:t>C</w:t>
      </w:r>
      <w:r>
        <w:t>ollege of Education and Human Services</w:t>
      </w:r>
      <w:r w:rsidRPr="00D84DCF">
        <w:t xml:space="preserve"> Stewardship Committee</w:t>
      </w:r>
      <w:r>
        <w:t>, Seton Hall University.</w:t>
      </w:r>
    </w:p>
    <w:p w14:paraId="093FB687" w14:textId="1AEA0763" w:rsidR="00197502" w:rsidRDefault="00197502" w:rsidP="000D4D88">
      <w:pPr>
        <w:spacing w:after="120"/>
        <w:ind w:right="-14"/>
      </w:pPr>
      <w:r w:rsidRPr="00197502">
        <w:rPr>
          <w:b/>
          <w:bCs/>
        </w:rPr>
        <w:t>2017-2019.</w:t>
      </w:r>
      <w:r>
        <w:t xml:space="preserve"> Department of Professional Psychology and Family Therapy Rank and Tenure Committee, Seton Hall University.</w:t>
      </w:r>
    </w:p>
    <w:p w14:paraId="1F2A3171" w14:textId="1EDBA27A" w:rsidR="00C319B7" w:rsidRDefault="00C319B7" w:rsidP="000D4D88">
      <w:pPr>
        <w:spacing w:after="120"/>
        <w:ind w:right="-14"/>
      </w:pPr>
      <w:r w:rsidRPr="00C319B7">
        <w:rPr>
          <w:b/>
          <w:bCs/>
        </w:rPr>
        <w:t>2016-2018.</w:t>
      </w:r>
      <w:r>
        <w:t xml:space="preserve"> </w:t>
      </w:r>
      <w:r w:rsidRPr="00D84DCF">
        <w:t xml:space="preserve">Academic Standards Committee, </w:t>
      </w:r>
      <w:r>
        <w:t>Department of Professional Psychology and Family Therapy, Seton Hall University.</w:t>
      </w:r>
    </w:p>
    <w:p w14:paraId="6AF4F75D" w14:textId="67FA3523" w:rsidR="00C319B7" w:rsidRPr="00197502" w:rsidRDefault="00C319B7" w:rsidP="000D4D88">
      <w:pPr>
        <w:spacing w:after="120"/>
        <w:ind w:right="-14"/>
      </w:pPr>
      <w:r w:rsidRPr="00C319B7">
        <w:rPr>
          <w:b/>
          <w:bCs/>
        </w:rPr>
        <w:t xml:space="preserve">2016-2017. </w:t>
      </w:r>
      <w:r>
        <w:t>Course Review Committee, Department of Professional Psychology and Family Therapy, Seton Hall University.</w:t>
      </w:r>
    </w:p>
    <w:p w14:paraId="4EE68F65" w14:textId="3A3191E8" w:rsidR="00197502" w:rsidRPr="00197502" w:rsidRDefault="00197502" w:rsidP="000D4D88">
      <w:pPr>
        <w:spacing w:after="120"/>
        <w:ind w:right="-14"/>
      </w:pPr>
      <w:r w:rsidRPr="00197502">
        <w:rPr>
          <w:b/>
          <w:bCs/>
        </w:rPr>
        <w:t>2015-2017.</w:t>
      </w:r>
      <w:r>
        <w:t xml:space="preserve"> </w:t>
      </w:r>
      <w:r w:rsidRPr="00197502">
        <w:t>Faculty Senator</w:t>
      </w:r>
      <w:r>
        <w:t>, Seton Hall University.</w:t>
      </w:r>
    </w:p>
    <w:p w14:paraId="7E17F17A" w14:textId="3A974D6E" w:rsidR="00197502" w:rsidRDefault="00197502" w:rsidP="000D4D88">
      <w:pPr>
        <w:spacing w:after="120"/>
        <w:ind w:right="-14"/>
      </w:pPr>
      <w:r w:rsidRPr="00197502">
        <w:rPr>
          <w:b/>
          <w:bCs/>
        </w:rPr>
        <w:t>2015-2017.</w:t>
      </w:r>
      <w:r>
        <w:t xml:space="preserve"> </w:t>
      </w:r>
      <w:r w:rsidRPr="00197502">
        <w:t>Faculty Senate Graduate Studies Committee</w:t>
      </w:r>
      <w:r>
        <w:t>, Seton Hall University.</w:t>
      </w:r>
    </w:p>
    <w:p w14:paraId="598250AC" w14:textId="38F3F00B" w:rsidR="00C319B7" w:rsidRDefault="00C319B7" w:rsidP="000D4D88">
      <w:pPr>
        <w:spacing w:after="120"/>
        <w:ind w:right="-14"/>
      </w:pPr>
      <w:r w:rsidRPr="00C319B7">
        <w:rPr>
          <w:b/>
          <w:bCs/>
        </w:rPr>
        <w:lastRenderedPageBreak/>
        <w:t>2015-2016.</w:t>
      </w:r>
      <w:r>
        <w:t xml:space="preserve"> Curriculum Continuation Committee, Department of Professional Psychology and Family Therapy, Seton Hall University.</w:t>
      </w:r>
    </w:p>
    <w:p w14:paraId="014CAFD7" w14:textId="3C9FCD7C" w:rsidR="00C319B7" w:rsidRDefault="00C319B7" w:rsidP="000D4D88">
      <w:pPr>
        <w:spacing w:after="120"/>
        <w:ind w:right="-14"/>
      </w:pPr>
      <w:r w:rsidRPr="00C319B7">
        <w:rPr>
          <w:b/>
          <w:bCs/>
        </w:rPr>
        <w:t>2015-2016.</w:t>
      </w:r>
      <w:r>
        <w:t xml:space="preserve"> Climate committee, Department of Professional Psychology and Family Therapy, Seton Hall University.</w:t>
      </w:r>
    </w:p>
    <w:p w14:paraId="6CCB9181" w14:textId="1E466D34" w:rsidR="00C319B7" w:rsidRDefault="00C319B7" w:rsidP="000D4D88">
      <w:pPr>
        <w:spacing w:after="120"/>
        <w:ind w:right="-14"/>
      </w:pPr>
      <w:r w:rsidRPr="00C319B7">
        <w:rPr>
          <w:b/>
          <w:bCs/>
        </w:rPr>
        <w:t>2012-2017.</w:t>
      </w:r>
      <w:r>
        <w:t xml:space="preserve"> </w:t>
      </w:r>
      <w:r w:rsidRPr="00D84DCF">
        <w:t>Clinical Coordinator, Family Therapy Program</w:t>
      </w:r>
      <w:r>
        <w:t>s, Department of Professional Psychology and Family Therapy, Seton Hall University.</w:t>
      </w:r>
    </w:p>
    <w:p w14:paraId="06174AB2" w14:textId="37633CB7" w:rsidR="00197502" w:rsidRDefault="00197502" w:rsidP="000D4D88">
      <w:pPr>
        <w:spacing w:after="120"/>
        <w:ind w:right="-14"/>
      </w:pPr>
      <w:r w:rsidRPr="00197502">
        <w:rPr>
          <w:b/>
          <w:bCs/>
        </w:rPr>
        <w:t>2013-2014.</w:t>
      </w:r>
      <w:r>
        <w:t xml:space="preserve"> </w:t>
      </w:r>
      <w:r w:rsidRPr="00D84DCF">
        <w:t>Nominations and Elections Committee of the Faculty Association of the</w:t>
      </w:r>
      <w:r>
        <w:t xml:space="preserve"> </w:t>
      </w:r>
      <w:r w:rsidRPr="00D84DCF">
        <w:t>College of Education and Human Services (FACE)</w:t>
      </w:r>
      <w:r>
        <w:t>, Seton Hall University.</w:t>
      </w:r>
    </w:p>
    <w:p w14:paraId="751D1C5B" w14:textId="04D56A0B" w:rsidR="00C319B7" w:rsidRPr="00197502" w:rsidRDefault="00C319B7" w:rsidP="000D4D88">
      <w:pPr>
        <w:spacing w:after="120"/>
        <w:ind w:right="-14"/>
      </w:pPr>
      <w:r w:rsidRPr="00C319B7">
        <w:rPr>
          <w:b/>
          <w:bCs/>
        </w:rPr>
        <w:t>2012-2014.</w:t>
      </w:r>
      <w:r>
        <w:t xml:space="preserve"> </w:t>
      </w:r>
      <w:r w:rsidRPr="00C319B7">
        <w:t>Secretary of FACE</w:t>
      </w:r>
      <w:r>
        <w:t>, College of Education and Human Services, Seton Hall University.</w:t>
      </w:r>
    </w:p>
    <w:p w14:paraId="7797C2B6" w14:textId="0BB7942B" w:rsidR="00197502" w:rsidRPr="00197502" w:rsidRDefault="00197502" w:rsidP="000D4D88">
      <w:pPr>
        <w:spacing w:after="120"/>
        <w:ind w:right="-14"/>
      </w:pPr>
      <w:r w:rsidRPr="00197502">
        <w:rPr>
          <w:b/>
          <w:bCs/>
        </w:rPr>
        <w:t>2012-2013.</w:t>
      </w:r>
      <w:r>
        <w:t xml:space="preserve"> </w:t>
      </w:r>
      <w:r w:rsidRPr="00197502">
        <w:t>University Faculty Convocation Committee</w:t>
      </w:r>
      <w:r>
        <w:t>, Seton Hall University.</w:t>
      </w:r>
    </w:p>
    <w:p w14:paraId="470A32EF" w14:textId="74E2B984" w:rsidR="00197502" w:rsidRPr="00C319B7" w:rsidRDefault="00C319B7" w:rsidP="000D4D88">
      <w:pPr>
        <w:spacing w:after="120"/>
        <w:ind w:right="-14"/>
      </w:pPr>
      <w:r w:rsidRPr="00C319B7">
        <w:rPr>
          <w:b/>
          <w:bCs/>
        </w:rPr>
        <w:t>2011-2012.</w:t>
      </w:r>
      <w:r>
        <w:t xml:space="preserve"> </w:t>
      </w:r>
      <w:r w:rsidR="00197502" w:rsidRPr="00C319B7">
        <w:t>Educational Policy Committee of FACE</w:t>
      </w:r>
      <w:r>
        <w:t>, College of Education and Human Services, Seton Hall University.</w:t>
      </w:r>
    </w:p>
    <w:p w14:paraId="265017F1" w14:textId="77777777" w:rsidR="004D4C60" w:rsidRDefault="004D4C60" w:rsidP="00746CF6">
      <w:pPr>
        <w:spacing w:before="20" w:after="120" w:line="260" w:lineRule="exact"/>
        <w:rPr>
          <w:sz w:val="26"/>
          <w:szCs w:val="26"/>
        </w:rPr>
      </w:pPr>
    </w:p>
    <w:p w14:paraId="415ED43A" w14:textId="77777777" w:rsidR="00745F1D" w:rsidRDefault="00745F1D" w:rsidP="00745F1D">
      <w:pPr>
        <w:shd w:val="clear" w:color="auto" w:fill="D9D9D9" w:themeFill="background1" w:themeFillShade="D9"/>
        <w:ind w:right="-20"/>
        <w:jc w:val="center"/>
        <w:rPr>
          <w:b/>
          <w:bCs/>
        </w:rPr>
      </w:pPr>
    </w:p>
    <w:p w14:paraId="180A38DB" w14:textId="2C6F355C" w:rsidR="00AB69C2" w:rsidRDefault="005A75B5" w:rsidP="00745F1D">
      <w:pPr>
        <w:shd w:val="clear" w:color="auto" w:fill="D9D9D9" w:themeFill="background1" w:themeFillShade="D9"/>
        <w:ind w:right="-20"/>
        <w:jc w:val="center"/>
        <w:rPr>
          <w:b/>
          <w:bCs/>
        </w:rPr>
      </w:pPr>
      <w:r w:rsidRPr="002E71AA">
        <w:rPr>
          <w:b/>
          <w:bCs/>
        </w:rPr>
        <w:t>PROFESSIONAL AFFILIATIONS</w:t>
      </w:r>
    </w:p>
    <w:p w14:paraId="5C9594D1" w14:textId="77777777" w:rsidR="00F86592" w:rsidRPr="002E71AA" w:rsidRDefault="00F86592" w:rsidP="00A476F6">
      <w:pPr>
        <w:shd w:val="clear" w:color="auto" w:fill="D9D9D9" w:themeFill="background1" w:themeFillShade="D9"/>
        <w:ind w:right="-20"/>
      </w:pPr>
    </w:p>
    <w:p w14:paraId="5B33F7B5" w14:textId="77777777" w:rsidR="00AB69C2" w:rsidRDefault="00AB69C2" w:rsidP="007E78D2">
      <w:pPr>
        <w:spacing w:before="8" w:line="110" w:lineRule="exact"/>
        <w:rPr>
          <w:sz w:val="11"/>
          <w:szCs w:val="11"/>
        </w:rPr>
      </w:pPr>
    </w:p>
    <w:p w14:paraId="50BEF6A6" w14:textId="41999B58" w:rsidR="00EC6D40" w:rsidRPr="000F26B1" w:rsidRDefault="004D4C60" w:rsidP="00EC6D40">
      <w:pPr>
        <w:ind w:right="-14"/>
      </w:pPr>
      <w:r>
        <w:t>New Jersey</w:t>
      </w:r>
      <w:r w:rsidR="00EC6D40" w:rsidRPr="000F26B1">
        <w:t xml:space="preserve"> Psychological Association (</w:t>
      </w:r>
      <w:r>
        <w:t>member</w:t>
      </w:r>
      <w:r w:rsidR="00EC6D40" w:rsidRPr="000F26B1">
        <w:t xml:space="preserve">) </w:t>
      </w:r>
    </w:p>
    <w:p w14:paraId="60D0B185" w14:textId="77777777" w:rsidR="00EC6D40" w:rsidRPr="000F26B1" w:rsidRDefault="00EC6D40" w:rsidP="00EC6D40">
      <w:pPr>
        <w:spacing w:before="2"/>
        <w:ind w:right="-14"/>
      </w:pPr>
      <w:r>
        <w:t>Society for Qualitative Inquiry in Psychology (APA Division 5, member)</w:t>
      </w:r>
    </w:p>
    <w:p w14:paraId="19419A62" w14:textId="0EAB7BA5" w:rsidR="002255D0" w:rsidRPr="0082211B" w:rsidRDefault="00EC6D40" w:rsidP="00C319B7">
      <w:pPr>
        <w:spacing w:before="2"/>
        <w:ind w:right="-14"/>
      </w:pPr>
      <w:r w:rsidRPr="00983564">
        <w:t>American Academy of Couple &amp; Family Psychology (member)</w:t>
      </w:r>
    </w:p>
    <w:sectPr w:rsidR="002255D0" w:rsidRPr="0082211B" w:rsidSect="00306A3F">
      <w:footerReference w:type="default" r:id="rId12"/>
      <w:pgSz w:w="12240" w:h="15840"/>
      <w:pgMar w:top="1440" w:right="1440" w:bottom="1440" w:left="1440"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1FD6" w14:textId="77777777" w:rsidR="002A2CFC" w:rsidRDefault="002A2CFC">
      <w:r>
        <w:separator/>
      </w:r>
    </w:p>
  </w:endnote>
  <w:endnote w:type="continuationSeparator" w:id="0">
    <w:p w14:paraId="3C32BA95" w14:textId="77777777" w:rsidR="002A2CFC" w:rsidRDefault="002A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0D15" w14:textId="301DE235" w:rsidR="00D43FAA" w:rsidRDefault="00D43FAA">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22E3B1C5" wp14:editId="6C16573E">
              <wp:simplePos x="0" y="0"/>
              <wp:positionH relativeFrom="page">
                <wp:posOffset>6692900</wp:posOffset>
              </wp:positionH>
              <wp:positionV relativeFrom="page">
                <wp:posOffset>9389110</wp:posOffset>
              </wp:positionV>
              <wp:extent cx="190500" cy="16256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256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4279388" w14:textId="77777777" w:rsidR="00D43FAA" w:rsidRDefault="00D43FAA">
                          <w:pPr>
                            <w:spacing w:line="239" w:lineRule="exact"/>
                            <w:ind w:left="40" w:right="-20"/>
                            <w:rPr>
                              <w:sz w:val="21"/>
                              <w:szCs w:val="21"/>
                            </w:rPr>
                          </w:pPr>
                          <w:r>
                            <w:fldChar w:fldCharType="begin"/>
                          </w:r>
                          <w:r>
                            <w:rPr>
                              <w:w w:val="102"/>
                              <w:sz w:val="21"/>
                              <w:szCs w:val="21"/>
                            </w:rPr>
                            <w:instrText xml:space="preserve"> PAGE </w:instrText>
                          </w:r>
                          <w:r>
                            <w:fldChar w:fldCharType="separate"/>
                          </w:r>
                          <w:r>
                            <w:rPr>
                              <w:noProof/>
                              <w:w w:val="102"/>
                              <w:sz w:val="21"/>
                              <w:szCs w:val="2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3B1C5" id="_x0000_t202" coordsize="21600,21600" o:spt="202" path="m,l,21600r21600,l21600,xe">
              <v:stroke joinstyle="miter"/>
              <v:path gradientshapeok="t" o:connecttype="rect"/>
            </v:shapetype>
            <v:shape id="Text Box 1" o:spid="_x0000_s1026" type="#_x0000_t202" style="position:absolute;margin-left:527pt;margin-top:739.3pt;width:15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" filled="f" stroked="f">
              <v:textbox inset="0,0,0,0">
                <w:txbxContent>
                  <w:p w14:paraId="14279388" w14:textId="77777777" w:rsidR="00D43FAA" w:rsidRDefault="00D43FAA">
                    <w:pPr>
                      <w:spacing w:line="239" w:lineRule="exact"/>
                      <w:ind w:left="40" w:right="-20"/>
                      <w:rPr>
                        <w:sz w:val="21"/>
                        <w:szCs w:val="21"/>
                      </w:rPr>
                    </w:pPr>
                    <w:r>
                      <w:fldChar w:fldCharType="begin"/>
                    </w:r>
                    <w:r>
                      <w:rPr>
                        <w:w w:val="102"/>
                        <w:sz w:val="21"/>
                        <w:szCs w:val="21"/>
                      </w:rPr>
                      <w:instrText xml:space="preserve"> PAGE </w:instrText>
                    </w:r>
                    <w:r>
                      <w:fldChar w:fldCharType="separate"/>
                    </w:r>
                    <w:r>
                      <w:rPr>
                        <w:noProof/>
                        <w:w w:val="102"/>
                        <w:sz w:val="21"/>
                        <w:szCs w:val="21"/>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42CC" w14:textId="77777777" w:rsidR="002A2CFC" w:rsidRDefault="002A2CFC">
      <w:r>
        <w:separator/>
      </w:r>
    </w:p>
  </w:footnote>
  <w:footnote w:type="continuationSeparator" w:id="0">
    <w:p w14:paraId="21C560F1" w14:textId="77777777" w:rsidR="002A2CFC" w:rsidRDefault="002A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491"/>
    <w:multiLevelType w:val="hybridMultilevel"/>
    <w:tmpl w:val="A7E6B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63833"/>
    <w:multiLevelType w:val="hybridMultilevel"/>
    <w:tmpl w:val="995CC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354DC"/>
    <w:multiLevelType w:val="hybridMultilevel"/>
    <w:tmpl w:val="6C8A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E1075"/>
    <w:multiLevelType w:val="hybridMultilevel"/>
    <w:tmpl w:val="0166154E"/>
    <w:lvl w:ilvl="0" w:tplc="11F66A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3C213A"/>
    <w:multiLevelType w:val="hybridMultilevel"/>
    <w:tmpl w:val="D87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B4F2A"/>
    <w:multiLevelType w:val="hybridMultilevel"/>
    <w:tmpl w:val="A7224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C337CC"/>
    <w:multiLevelType w:val="hybridMultilevel"/>
    <w:tmpl w:val="81D8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9919EC"/>
    <w:multiLevelType w:val="hybridMultilevel"/>
    <w:tmpl w:val="E1A6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C6762"/>
    <w:multiLevelType w:val="hybridMultilevel"/>
    <w:tmpl w:val="8AAC6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720544"/>
    <w:multiLevelType w:val="hybridMultilevel"/>
    <w:tmpl w:val="91BE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E08D3"/>
    <w:multiLevelType w:val="hybridMultilevel"/>
    <w:tmpl w:val="76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74AA4"/>
    <w:multiLevelType w:val="hybridMultilevel"/>
    <w:tmpl w:val="CD1AD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0987591">
    <w:abstractNumId w:val="7"/>
  </w:num>
  <w:num w:numId="2" w16cid:durableId="883447569">
    <w:abstractNumId w:val="9"/>
  </w:num>
  <w:num w:numId="3" w16cid:durableId="1301032086">
    <w:abstractNumId w:val="11"/>
  </w:num>
  <w:num w:numId="4" w16cid:durableId="440805132">
    <w:abstractNumId w:val="3"/>
  </w:num>
  <w:num w:numId="5" w16cid:durableId="955990022">
    <w:abstractNumId w:val="5"/>
  </w:num>
  <w:num w:numId="6" w16cid:durableId="1646817692">
    <w:abstractNumId w:val="8"/>
  </w:num>
  <w:num w:numId="7" w16cid:durableId="1211111398">
    <w:abstractNumId w:val="6"/>
  </w:num>
  <w:num w:numId="8" w16cid:durableId="909342547">
    <w:abstractNumId w:val="10"/>
  </w:num>
  <w:num w:numId="9" w16cid:durableId="1522739138">
    <w:abstractNumId w:val="0"/>
  </w:num>
  <w:num w:numId="10" w16cid:durableId="643005561">
    <w:abstractNumId w:val="2"/>
  </w:num>
  <w:num w:numId="11" w16cid:durableId="1833065315">
    <w:abstractNumId w:val="4"/>
  </w:num>
  <w:num w:numId="12" w16cid:durableId="1692564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C2"/>
    <w:rsid w:val="00000324"/>
    <w:rsid w:val="0001029E"/>
    <w:rsid w:val="000114DF"/>
    <w:rsid w:val="000120F0"/>
    <w:rsid w:val="000131F2"/>
    <w:rsid w:val="00014693"/>
    <w:rsid w:val="00016675"/>
    <w:rsid w:val="00022D18"/>
    <w:rsid w:val="00024DA1"/>
    <w:rsid w:val="00035F8A"/>
    <w:rsid w:val="0004068D"/>
    <w:rsid w:val="0005480B"/>
    <w:rsid w:val="0005565C"/>
    <w:rsid w:val="00061095"/>
    <w:rsid w:val="000638FB"/>
    <w:rsid w:val="00065F10"/>
    <w:rsid w:val="00070FFB"/>
    <w:rsid w:val="000876A4"/>
    <w:rsid w:val="00093C0F"/>
    <w:rsid w:val="000A2002"/>
    <w:rsid w:val="000A48E0"/>
    <w:rsid w:val="000A61FD"/>
    <w:rsid w:val="000A6DB6"/>
    <w:rsid w:val="000B0ACF"/>
    <w:rsid w:val="000B1DE3"/>
    <w:rsid w:val="000B2604"/>
    <w:rsid w:val="000C113F"/>
    <w:rsid w:val="000C535E"/>
    <w:rsid w:val="000C7F29"/>
    <w:rsid w:val="000D2AAD"/>
    <w:rsid w:val="000D3479"/>
    <w:rsid w:val="000D4D88"/>
    <w:rsid w:val="000D7A24"/>
    <w:rsid w:val="000E31C2"/>
    <w:rsid w:val="000E3BC2"/>
    <w:rsid w:val="000E5FD9"/>
    <w:rsid w:val="000F2E82"/>
    <w:rsid w:val="000F4295"/>
    <w:rsid w:val="00100792"/>
    <w:rsid w:val="001016EE"/>
    <w:rsid w:val="0011287D"/>
    <w:rsid w:val="0011497C"/>
    <w:rsid w:val="001158E9"/>
    <w:rsid w:val="00121F00"/>
    <w:rsid w:val="00125293"/>
    <w:rsid w:val="00125878"/>
    <w:rsid w:val="00127BF1"/>
    <w:rsid w:val="00132D93"/>
    <w:rsid w:val="001348C1"/>
    <w:rsid w:val="001415A6"/>
    <w:rsid w:val="00142C93"/>
    <w:rsid w:val="00142CCD"/>
    <w:rsid w:val="001452CC"/>
    <w:rsid w:val="00152AA6"/>
    <w:rsid w:val="00153FD7"/>
    <w:rsid w:val="0015587A"/>
    <w:rsid w:val="0016232D"/>
    <w:rsid w:val="00162491"/>
    <w:rsid w:val="00163865"/>
    <w:rsid w:val="001640AC"/>
    <w:rsid w:val="00167E34"/>
    <w:rsid w:val="00172474"/>
    <w:rsid w:val="00173246"/>
    <w:rsid w:val="00175C12"/>
    <w:rsid w:val="00176054"/>
    <w:rsid w:val="001838C7"/>
    <w:rsid w:val="00193872"/>
    <w:rsid w:val="00197502"/>
    <w:rsid w:val="001A02B5"/>
    <w:rsid w:val="001A4B1F"/>
    <w:rsid w:val="001A6E6C"/>
    <w:rsid w:val="001B5076"/>
    <w:rsid w:val="001B562B"/>
    <w:rsid w:val="001B6D9F"/>
    <w:rsid w:val="001B73FE"/>
    <w:rsid w:val="001C2D42"/>
    <w:rsid w:val="001C47F1"/>
    <w:rsid w:val="001E16EB"/>
    <w:rsid w:val="001E3CDD"/>
    <w:rsid w:val="001F1506"/>
    <w:rsid w:val="00212536"/>
    <w:rsid w:val="00213741"/>
    <w:rsid w:val="00214D4E"/>
    <w:rsid w:val="00217390"/>
    <w:rsid w:val="002255D0"/>
    <w:rsid w:val="00231884"/>
    <w:rsid w:val="00234B2A"/>
    <w:rsid w:val="00235631"/>
    <w:rsid w:val="00236F8E"/>
    <w:rsid w:val="0023719E"/>
    <w:rsid w:val="00243721"/>
    <w:rsid w:val="00256D35"/>
    <w:rsid w:val="0026171E"/>
    <w:rsid w:val="002626EA"/>
    <w:rsid w:val="002633FD"/>
    <w:rsid w:val="00263ED5"/>
    <w:rsid w:val="00265980"/>
    <w:rsid w:val="002668AB"/>
    <w:rsid w:val="00267067"/>
    <w:rsid w:val="00267207"/>
    <w:rsid w:val="00273E0B"/>
    <w:rsid w:val="00275985"/>
    <w:rsid w:val="00275CE8"/>
    <w:rsid w:val="00277C12"/>
    <w:rsid w:val="0028600F"/>
    <w:rsid w:val="00286775"/>
    <w:rsid w:val="00290E2A"/>
    <w:rsid w:val="00292B9E"/>
    <w:rsid w:val="0029437A"/>
    <w:rsid w:val="002A2CFC"/>
    <w:rsid w:val="002A313B"/>
    <w:rsid w:val="002A3CAC"/>
    <w:rsid w:val="002B4457"/>
    <w:rsid w:val="002B678B"/>
    <w:rsid w:val="002B6C03"/>
    <w:rsid w:val="002B6E25"/>
    <w:rsid w:val="002B7D49"/>
    <w:rsid w:val="002C5885"/>
    <w:rsid w:val="002D0EAB"/>
    <w:rsid w:val="002D66B7"/>
    <w:rsid w:val="002D6912"/>
    <w:rsid w:val="002E71AA"/>
    <w:rsid w:val="002F465E"/>
    <w:rsid w:val="002F61B8"/>
    <w:rsid w:val="003004F3"/>
    <w:rsid w:val="00300A28"/>
    <w:rsid w:val="0030220E"/>
    <w:rsid w:val="00306A3F"/>
    <w:rsid w:val="00321BEF"/>
    <w:rsid w:val="00323CEF"/>
    <w:rsid w:val="003251E5"/>
    <w:rsid w:val="00330C77"/>
    <w:rsid w:val="0033141C"/>
    <w:rsid w:val="003316F1"/>
    <w:rsid w:val="003330E9"/>
    <w:rsid w:val="00337660"/>
    <w:rsid w:val="00340FEB"/>
    <w:rsid w:val="00341C26"/>
    <w:rsid w:val="0034240E"/>
    <w:rsid w:val="00346285"/>
    <w:rsid w:val="003471B1"/>
    <w:rsid w:val="0035152C"/>
    <w:rsid w:val="00353B58"/>
    <w:rsid w:val="00357EA3"/>
    <w:rsid w:val="00360705"/>
    <w:rsid w:val="00360A10"/>
    <w:rsid w:val="003656ED"/>
    <w:rsid w:val="0036734C"/>
    <w:rsid w:val="00371B8B"/>
    <w:rsid w:val="00371FC2"/>
    <w:rsid w:val="00372A5D"/>
    <w:rsid w:val="00373381"/>
    <w:rsid w:val="00373AA9"/>
    <w:rsid w:val="00376044"/>
    <w:rsid w:val="00383E95"/>
    <w:rsid w:val="00385118"/>
    <w:rsid w:val="00385A83"/>
    <w:rsid w:val="00390F9F"/>
    <w:rsid w:val="00391DE3"/>
    <w:rsid w:val="00393882"/>
    <w:rsid w:val="0039585A"/>
    <w:rsid w:val="003A7392"/>
    <w:rsid w:val="003B25E6"/>
    <w:rsid w:val="003B6F10"/>
    <w:rsid w:val="003B6FEE"/>
    <w:rsid w:val="003C28B2"/>
    <w:rsid w:val="003C7AB5"/>
    <w:rsid w:val="003D0FDC"/>
    <w:rsid w:val="003D4061"/>
    <w:rsid w:val="003D7FD6"/>
    <w:rsid w:val="003E2BF0"/>
    <w:rsid w:val="003E3318"/>
    <w:rsid w:val="003F0D1D"/>
    <w:rsid w:val="003F5511"/>
    <w:rsid w:val="00407D5C"/>
    <w:rsid w:val="00413CAB"/>
    <w:rsid w:val="00415343"/>
    <w:rsid w:val="00415E7D"/>
    <w:rsid w:val="004248CD"/>
    <w:rsid w:val="00427404"/>
    <w:rsid w:val="00430E15"/>
    <w:rsid w:val="00431114"/>
    <w:rsid w:val="004348CE"/>
    <w:rsid w:val="004433A2"/>
    <w:rsid w:val="00444B49"/>
    <w:rsid w:val="0045116E"/>
    <w:rsid w:val="004624C5"/>
    <w:rsid w:val="004635C0"/>
    <w:rsid w:val="004645DE"/>
    <w:rsid w:val="00464751"/>
    <w:rsid w:val="0046511A"/>
    <w:rsid w:val="0046694E"/>
    <w:rsid w:val="004772BE"/>
    <w:rsid w:val="00484EF7"/>
    <w:rsid w:val="004865A6"/>
    <w:rsid w:val="00486E46"/>
    <w:rsid w:val="00487F4F"/>
    <w:rsid w:val="00490B79"/>
    <w:rsid w:val="0049248F"/>
    <w:rsid w:val="0049357A"/>
    <w:rsid w:val="00495B8C"/>
    <w:rsid w:val="004A2BE1"/>
    <w:rsid w:val="004A4C26"/>
    <w:rsid w:val="004B1753"/>
    <w:rsid w:val="004B37EC"/>
    <w:rsid w:val="004C2C68"/>
    <w:rsid w:val="004C5C11"/>
    <w:rsid w:val="004C5F44"/>
    <w:rsid w:val="004D040E"/>
    <w:rsid w:val="004D0EDD"/>
    <w:rsid w:val="004D2729"/>
    <w:rsid w:val="004D4C60"/>
    <w:rsid w:val="004D5049"/>
    <w:rsid w:val="004E0093"/>
    <w:rsid w:val="004E41D5"/>
    <w:rsid w:val="004F227E"/>
    <w:rsid w:val="004F506C"/>
    <w:rsid w:val="004F58D2"/>
    <w:rsid w:val="005022F1"/>
    <w:rsid w:val="00510CCB"/>
    <w:rsid w:val="00510E96"/>
    <w:rsid w:val="00512C66"/>
    <w:rsid w:val="00516071"/>
    <w:rsid w:val="00517856"/>
    <w:rsid w:val="005228FC"/>
    <w:rsid w:val="00522E2D"/>
    <w:rsid w:val="00522FA8"/>
    <w:rsid w:val="0052695D"/>
    <w:rsid w:val="005279EF"/>
    <w:rsid w:val="00535BCF"/>
    <w:rsid w:val="00535BFD"/>
    <w:rsid w:val="00535E15"/>
    <w:rsid w:val="0053744E"/>
    <w:rsid w:val="00547569"/>
    <w:rsid w:val="00552835"/>
    <w:rsid w:val="00552DF3"/>
    <w:rsid w:val="0056124C"/>
    <w:rsid w:val="005645EB"/>
    <w:rsid w:val="00574916"/>
    <w:rsid w:val="005821C0"/>
    <w:rsid w:val="00584DEA"/>
    <w:rsid w:val="0059005A"/>
    <w:rsid w:val="005A75B5"/>
    <w:rsid w:val="005B14C4"/>
    <w:rsid w:val="005B240B"/>
    <w:rsid w:val="005B2E31"/>
    <w:rsid w:val="005B3EEF"/>
    <w:rsid w:val="005C3718"/>
    <w:rsid w:val="005C7026"/>
    <w:rsid w:val="005D2B57"/>
    <w:rsid w:val="005D3091"/>
    <w:rsid w:val="005D6954"/>
    <w:rsid w:val="005D7179"/>
    <w:rsid w:val="005E32E2"/>
    <w:rsid w:val="005E5A0A"/>
    <w:rsid w:val="005E6148"/>
    <w:rsid w:val="005E6925"/>
    <w:rsid w:val="005F138A"/>
    <w:rsid w:val="006021CB"/>
    <w:rsid w:val="00604512"/>
    <w:rsid w:val="006051F5"/>
    <w:rsid w:val="00605722"/>
    <w:rsid w:val="00607D2D"/>
    <w:rsid w:val="0061455E"/>
    <w:rsid w:val="00620338"/>
    <w:rsid w:val="0062140F"/>
    <w:rsid w:val="00621958"/>
    <w:rsid w:val="006274AE"/>
    <w:rsid w:val="00630A96"/>
    <w:rsid w:val="00633C07"/>
    <w:rsid w:val="00642B95"/>
    <w:rsid w:val="00650694"/>
    <w:rsid w:val="00652F7C"/>
    <w:rsid w:val="00654322"/>
    <w:rsid w:val="00662E27"/>
    <w:rsid w:val="00664DAA"/>
    <w:rsid w:val="00673B94"/>
    <w:rsid w:val="0067467F"/>
    <w:rsid w:val="00674D71"/>
    <w:rsid w:val="00674DBF"/>
    <w:rsid w:val="00677F40"/>
    <w:rsid w:val="0068216B"/>
    <w:rsid w:val="00682866"/>
    <w:rsid w:val="00684193"/>
    <w:rsid w:val="00693CF3"/>
    <w:rsid w:val="006945C4"/>
    <w:rsid w:val="00694ADD"/>
    <w:rsid w:val="006A35B9"/>
    <w:rsid w:val="006A385C"/>
    <w:rsid w:val="006A38FF"/>
    <w:rsid w:val="006A689D"/>
    <w:rsid w:val="006B1231"/>
    <w:rsid w:val="006B3282"/>
    <w:rsid w:val="006C1B38"/>
    <w:rsid w:val="006C2981"/>
    <w:rsid w:val="006C2ED9"/>
    <w:rsid w:val="006C4F20"/>
    <w:rsid w:val="006E25CF"/>
    <w:rsid w:val="006E2F0B"/>
    <w:rsid w:val="006E4BA8"/>
    <w:rsid w:val="006E5C9B"/>
    <w:rsid w:val="006F5090"/>
    <w:rsid w:val="00707E38"/>
    <w:rsid w:val="00710B85"/>
    <w:rsid w:val="0071394D"/>
    <w:rsid w:val="0071400F"/>
    <w:rsid w:val="0072027E"/>
    <w:rsid w:val="00721955"/>
    <w:rsid w:val="00722B91"/>
    <w:rsid w:val="007239C5"/>
    <w:rsid w:val="00723B61"/>
    <w:rsid w:val="00724B91"/>
    <w:rsid w:val="0072597E"/>
    <w:rsid w:val="00725F6A"/>
    <w:rsid w:val="007356F1"/>
    <w:rsid w:val="00735AE0"/>
    <w:rsid w:val="007376CD"/>
    <w:rsid w:val="00740376"/>
    <w:rsid w:val="007434E0"/>
    <w:rsid w:val="007442FD"/>
    <w:rsid w:val="00745F1D"/>
    <w:rsid w:val="00746CF6"/>
    <w:rsid w:val="007570B9"/>
    <w:rsid w:val="007571EC"/>
    <w:rsid w:val="007610CE"/>
    <w:rsid w:val="00765C02"/>
    <w:rsid w:val="00767D62"/>
    <w:rsid w:val="00771004"/>
    <w:rsid w:val="0077163E"/>
    <w:rsid w:val="00781832"/>
    <w:rsid w:val="007824F1"/>
    <w:rsid w:val="007824F8"/>
    <w:rsid w:val="007830A9"/>
    <w:rsid w:val="00787492"/>
    <w:rsid w:val="0079288E"/>
    <w:rsid w:val="00792C8F"/>
    <w:rsid w:val="0079493C"/>
    <w:rsid w:val="00795A66"/>
    <w:rsid w:val="007A0F04"/>
    <w:rsid w:val="007A1779"/>
    <w:rsid w:val="007A280F"/>
    <w:rsid w:val="007A372B"/>
    <w:rsid w:val="007C02A7"/>
    <w:rsid w:val="007C374E"/>
    <w:rsid w:val="007C705B"/>
    <w:rsid w:val="007C7131"/>
    <w:rsid w:val="007D161D"/>
    <w:rsid w:val="007D3755"/>
    <w:rsid w:val="007D547E"/>
    <w:rsid w:val="007D5736"/>
    <w:rsid w:val="007E2EDB"/>
    <w:rsid w:val="007E78D2"/>
    <w:rsid w:val="007F1713"/>
    <w:rsid w:val="007F73C4"/>
    <w:rsid w:val="00800CB9"/>
    <w:rsid w:val="008010D3"/>
    <w:rsid w:val="00804760"/>
    <w:rsid w:val="008050BD"/>
    <w:rsid w:val="008116BF"/>
    <w:rsid w:val="00813F7E"/>
    <w:rsid w:val="00817749"/>
    <w:rsid w:val="0081796A"/>
    <w:rsid w:val="00820131"/>
    <w:rsid w:val="0082211B"/>
    <w:rsid w:val="00822BD3"/>
    <w:rsid w:val="00823C78"/>
    <w:rsid w:val="00827185"/>
    <w:rsid w:val="0083755B"/>
    <w:rsid w:val="0084263F"/>
    <w:rsid w:val="00844936"/>
    <w:rsid w:val="00855DF5"/>
    <w:rsid w:val="0085700F"/>
    <w:rsid w:val="008576E4"/>
    <w:rsid w:val="00857B9C"/>
    <w:rsid w:val="008618AC"/>
    <w:rsid w:val="00870F86"/>
    <w:rsid w:val="0087317F"/>
    <w:rsid w:val="008736EB"/>
    <w:rsid w:val="00875EF1"/>
    <w:rsid w:val="00882514"/>
    <w:rsid w:val="00887049"/>
    <w:rsid w:val="0089214D"/>
    <w:rsid w:val="00895D06"/>
    <w:rsid w:val="008A7334"/>
    <w:rsid w:val="008B757E"/>
    <w:rsid w:val="008B7BA8"/>
    <w:rsid w:val="008C3D27"/>
    <w:rsid w:val="008D4E2E"/>
    <w:rsid w:val="008D7F33"/>
    <w:rsid w:val="008D7F7F"/>
    <w:rsid w:val="008E0520"/>
    <w:rsid w:val="008E2793"/>
    <w:rsid w:val="008E56A6"/>
    <w:rsid w:val="008E62E8"/>
    <w:rsid w:val="008F0AFA"/>
    <w:rsid w:val="008F1B3D"/>
    <w:rsid w:val="008F3D51"/>
    <w:rsid w:val="008F4747"/>
    <w:rsid w:val="00902050"/>
    <w:rsid w:val="009100DF"/>
    <w:rsid w:val="00924303"/>
    <w:rsid w:val="00932226"/>
    <w:rsid w:val="00932346"/>
    <w:rsid w:val="009356CC"/>
    <w:rsid w:val="0093782A"/>
    <w:rsid w:val="00940AF6"/>
    <w:rsid w:val="009436D3"/>
    <w:rsid w:val="00951705"/>
    <w:rsid w:val="009551E6"/>
    <w:rsid w:val="00960419"/>
    <w:rsid w:val="00962EE8"/>
    <w:rsid w:val="00967041"/>
    <w:rsid w:val="00970007"/>
    <w:rsid w:val="00972C7A"/>
    <w:rsid w:val="00973DBB"/>
    <w:rsid w:val="009808A0"/>
    <w:rsid w:val="009831CE"/>
    <w:rsid w:val="0098587A"/>
    <w:rsid w:val="0099053A"/>
    <w:rsid w:val="0099246D"/>
    <w:rsid w:val="009A2C18"/>
    <w:rsid w:val="009B0F22"/>
    <w:rsid w:val="009B0F65"/>
    <w:rsid w:val="009C439A"/>
    <w:rsid w:val="009C6F67"/>
    <w:rsid w:val="009C7960"/>
    <w:rsid w:val="009D30D6"/>
    <w:rsid w:val="009D6E03"/>
    <w:rsid w:val="009D7A1B"/>
    <w:rsid w:val="009E6CAD"/>
    <w:rsid w:val="009F0A91"/>
    <w:rsid w:val="009F26A1"/>
    <w:rsid w:val="009F5928"/>
    <w:rsid w:val="009F6626"/>
    <w:rsid w:val="009F6828"/>
    <w:rsid w:val="009F70C0"/>
    <w:rsid w:val="00A006D0"/>
    <w:rsid w:val="00A06057"/>
    <w:rsid w:val="00A113A5"/>
    <w:rsid w:val="00A116F4"/>
    <w:rsid w:val="00A22653"/>
    <w:rsid w:val="00A32C37"/>
    <w:rsid w:val="00A476F6"/>
    <w:rsid w:val="00A52522"/>
    <w:rsid w:val="00A5328D"/>
    <w:rsid w:val="00A53A7F"/>
    <w:rsid w:val="00A54988"/>
    <w:rsid w:val="00A55A00"/>
    <w:rsid w:val="00A61BE6"/>
    <w:rsid w:val="00A63794"/>
    <w:rsid w:val="00A64E1F"/>
    <w:rsid w:val="00A66A37"/>
    <w:rsid w:val="00A7026C"/>
    <w:rsid w:val="00A759CA"/>
    <w:rsid w:val="00A76CBC"/>
    <w:rsid w:val="00A777BD"/>
    <w:rsid w:val="00A8731C"/>
    <w:rsid w:val="00A87AC2"/>
    <w:rsid w:val="00A910F1"/>
    <w:rsid w:val="00A91F48"/>
    <w:rsid w:val="00A93B1F"/>
    <w:rsid w:val="00AB0271"/>
    <w:rsid w:val="00AB2893"/>
    <w:rsid w:val="00AB69C2"/>
    <w:rsid w:val="00AC0434"/>
    <w:rsid w:val="00AD0D0C"/>
    <w:rsid w:val="00AE1C39"/>
    <w:rsid w:val="00AE22D2"/>
    <w:rsid w:val="00AE2FA6"/>
    <w:rsid w:val="00B0017E"/>
    <w:rsid w:val="00B00420"/>
    <w:rsid w:val="00B00E43"/>
    <w:rsid w:val="00B00EDE"/>
    <w:rsid w:val="00B03DF7"/>
    <w:rsid w:val="00B060AB"/>
    <w:rsid w:val="00B06B2C"/>
    <w:rsid w:val="00B07E3E"/>
    <w:rsid w:val="00B10F49"/>
    <w:rsid w:val="00B11529"/>
    <w:rsid w:val="00B14B33"/>
    <w:rsid w:val="00B21D23"/>
    <w:rsid w:val="00B25CDA"/>
    <w:rsid w:val="00B31230"/>
    <w:rsid w:val="00B314AC"/>
    <w:rsid w:val="00B35C97"/>
    <w:rsid w:val="00B36242"/>
    <w:rsid w:val="00B376AB"/>
    <w:rsid w:val="00B538E3"/>
    <w:rsid w:val="00B61E51"/>
    <w:rsid w:val="00B62845"/>
    <w:rsid w:val="00B64211"/>
    <w:rsid w:val="00B7074B"/>
    <w:rsid w:val="00B7085A"/>
    <w:rsid w:val="00B708E5"/>
    <w:rsid w:val="00B72731"/>
    <w:rsid w:val="00B802FD"/>
    <w:rsid w:val="00B835E6"/>
    <w:rsid w:val="00B84FD8"/>
    <w:rsid w:val="00B85C45"/>
    <w:rsid w:val="00B952ED"/>
    <w:rsid w:val="00BA7349"/>
    <w:rsid w:val="00BB58FB"/>
    <w:rsid w:val="00BB595B"/>
    <w:rsid w:val="00BB65BE"/>
    <w:rsid w:val="00BC26BC"/>
    <w:rsid w:val="00BC426E"/>
    <w:rsid w:val="00BC6876"/>
    <w:rsid w:val="00BC6AC7"/>
    <w:rsid w:val="00BD10D7"/>
    <w:rsid w:val="00BD4512"/>
    <w:rsid w:val="00BD57B5"/>
    <w:rsid w:val="00BE01A7"/>
    <w:rsid w:val="00BE4642"/>
    <w:rsid w:val="00BF1828"/>
    <w:rsid w:val="00BF3685"/>
    <w:rsid w:val="00C02258"/>
    <w:rsid w:val="00C0339C"/>
    <w:rsid w:val="00C06440"/>
    <w:rsid w:val="00C10B13"/>
    <w:rsid w:val="00C14018"/>
    <w:rsid w:val="00C16B47"/>
    <w:rsid w:val="00C20FA4"/>
    <w:rsid w:val="00C30E6D"/>
    <w:rsid w:val="00C319B7"/>
    <w:rsid w:val="00C325D9"/>
    <w:rsid w:val="00C325F0"/>
    <w:rsid w:val="00C35578"/>
    <w:rsid w:val="00C60AB6"/>
    <w:rsid w:val="00C638FD"/>
    <w:rsid w:val="00C63C3F"/>
    <w:rsid w:val="00C64167"/>
    <w:rsid w:val="00C64276"/>
    <w:rsid w:val="00C66AE0"/>
    <w:rsid w:val="00C80B10"/>
    <w:rsid w:val="00C83198"/>
    <w:rsid w:val="00C84000"/>
    <w:rsid w:val="00C84BAE"/>
    <w:rsid w:val="00C9149A"/>
    <w:rsid w:val="00C92B7F"/>
    <w:rsid w:val="00C97332"/>
    <w:rsid w:val="00CA4AF6"/>
    <w:rsid w:val="00CA7606"/>
    <w:rsid w:val="00CB634C"/>
    <w:rsid w:val="00CB6798"/>
    <w:rsid w:val="00CC1428"/>
    <w:rsid w:val="00CC1719"/>
    <w:rsid w:val="00CC2F5D"/>
    <w:rsid w:val="00CD7282"/>
    <w:rsid w:val="00CE0585"/>
    <w:rsid w:val="00CE74D6"/>
    <w:rsid w:val="00CE7CC4"/>
    <w:rsid w:val="00CF2726"/>
    <w:rsid w:val="00D03219"/>
    <w:rsid w:val="00D04F78"/>
    <w:rsid w:val="00D12F36"/>
    <w:rsid w:val="00D2002B"/>
    <w:rsid w:val="00D21238"/>
    <w:rsid w:val="00D21A25"/>
    <w:rsid w:val="00D22CB1"/>
    <w:rsid w:val="00D231E6"/>
    <w:rsid w:val="00D3280E"/>
    <w:rsid w:val="00D32FD0"/>
    <w:rsid w:val="00D340B4"/>
    <w:rsid w:val="00D3727F"/>
    <w:rsid w:val="00D37A45"/>
    <w:rsid w:val="00D40AC0"/>
    <w:rsid w:val="00D4144D"/>
    <w:rsid w:val="00D43FAA"/>
    <w:rsid w:val="00D472C0"/>
    <w:rsid w:val="00D4749A"/>
    <w:rsid w:val="00D551DE"/>
    <w:rsid w:val="00D62215"/>
    <w:rsid w:val="00D62FA3"/>
    <w:rsid w:val="00D801FD"/>
    <w:rsid w:val="00D84162"/>
    <w:rsid w:val="00D84DCF"/>
    <w:rsid w:val="00D84EBD"/>
    <w:rsid w:val="00D85E3E"/>
    <w:rsid w:val="00D87AE6"/>
    <w:rsid w:val="00D9048B"/>
    <w:rsid w:val="00D92E58"/>
    <w:rsid w:val="00D960B4"/>
    <w:rsid w:val="00DA0659"/>
    <w:rsid w:val="00DA2894"/>
    <w:rsid w:val="00DB2B66"/>
    <w:rsid w:val="00DB5B83"/>
    <w:rsid w:val="00DC175C"/>
    <w:rsid w:val="00DC39D2"/>
    <w:rsid w:val="00DD0A6C"/>
    <w:rsid w:val="00DE0C3A"/>
    <w:rsid w:val="00E037F3"/>
    <w:rsid w:val="00E05060"/>
    <w:rsid w:val="00E21110"/>
    <w:rsid w:val="00E213EE"/>
    <w:rsid w:val="00E23987"/>
    <w:rsid w:val="00E30F65"/>
    <w:rsid w:val="00E3441B"/>
    <w:rsid w:val="00E353B0"/>
    <w:rsid w:val="00E3746E"/>
    <w:rsid w:val="00E37F10"/>
    <w:rsid w:val="00E42E71"/>
    <w:rsid w:val="00E4694D"/>
    <w:rsid w:val="00E500DF"/>
    <w:rsid w:val="00E501F2"/>
    <w:rsid w:val="00E50DD3"/>
    <w:rsid w:val="00E61C73"/>
    <w:rsid w:val="00E722DE"/>
    <w:rsid w:val="00E74A1D"/>
    <w:rsid w:val="00E80960"/>
    <w:rsid w:val="00E93F2B"/>
    <w:rsid w:val="00E9467A"/>
    <w:rsid w:val="00EA313A"/>
    <w:rsid w:val="00EB008F"/>
    <w:rsid w:val="00EB49F5"/>
    <w:rsid w:val="00EC09C9"/>
    <w:rsid w:val="00EC49F2"/>
    <w:rsid w:val="00EC5F7F"/>
    <w:rsid w:val="00EC6D40"/>
    <w:rsid w:val="00ED2034"/>
    <w:rsid w:val="00ED3FDC"/>
    <w:rsid w:val="00ED629E"/>
    <w:rsid w:val="00EE0575"/>
    <w:rsid w:val="00EE6581"/>
    <w:rsid w:val="00EF283E"/>
    <w:rsid w:val="00EF4995"/>
    <w:rsid w:val="00EF4BA4"/>
    <w:rsid w:val="00F00520"/>
    <w:rsid w:val="00F0167A"/>
    <w:rsid w:val="00F11920"/>
    <w:rsid w:val="00F12671"/>
    <w:rsid w:val="00F12E40"/>
    <w:rsid w:val="00F15478"/>
    <w:rsid w:val="00F15916"/>
    <w:rsid w:val="00F1594D"/>
    <w:rsid w:val="00F16473"/>
    <w:rsid w:val="00F20B97"/>
    <w:rsid w:val="00F245E9"/>
    <w:rsid w:val="00F25415"/>
    <w:rsid w:val="00F278D7"/>
    <w:rsid w:val="00F301F7"/>
    <w:rsid w:val="00F32E07"/>
    <w:rsid w:val="00F45D66"/>
    <w:rsid w:val="00F4796E"/>
    <w:rsid w:val="00F55531"/>
    <w:rsid w:val="00F56FF8"/>
    <w:rsid w:val="00F6441F"/>
    <w:rsid w:val="00F65238"/>
    <w:rsid w:val="00F735C3"/>
    <w:rsid w:val="00F759E3"/>
    <w:rsid w:val="00F80004"/>
    <w:rsid w:val="00F86592"/>
    <w:rsid w:val="00F871BE"/>
    <w:rsid w:val="00F87917"/>
    <w:rsid w:val="00F87C61"/>
    <w:rsid w:val="00F9104B"/>
    <w:rsid w:val="00F96988"/>
    <w:rsid w:val="00F96F0A"/>
    <w:rsid w:val="00F97784"/>
    <w:rsid w:val="00FA73E0"/>
    <w:rsid w:val="00FB43A7"/>
    <w:rsid w:val="00FB4B0B"/>
    <w:rsid w:val="00FB5D67"/>
    <w:rsid w:val="00FB5E36"/>
    <w:rsid w:val="00FB7576"/>
    <w:rsid w:val="00FC1E47"/>
    <w:rsid w:val="00FC30BC"/>
    <w:rsid w:val="00FD3702"/>
    <w:rsid w:val="00FD6E8B"/>
    <w:rsid w:val="00FE10BC"/>
    <w:rsid w:val="00FE26CF"/>
    <w:rsid w:val="00FE2C3C"/>
    <w:rsid w:val="00FE36C0"/>
    <w:rsid w:val="00FE696C"/>
    <w:rsid w:val="00FE7B15"/>
    <w:rsid w:val="00FF284A"/>
    <w:rsid w:val="00FF4660"/>
    <w:rsid w:val="00FF49AA"/>
    <w:rsid w:val="00FF4D80"/>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E99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55D0"/>
    <w:pPr>
      <w:widowControl/>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02B"/>
    <w:rPr>
      <w:color w:val="0000FF" w:themeColor="hyperlink"/>
      <w:u w:val="single"/>
    </w:rPr>
  </w:style>
  <w:style w:type="paragraph" w:styleId="ListParagraph">
    <w:name w:val="List Paragraph"/>
    <w:basedOn w:val="Normal"/>
    <w:uiPriority w:val="34"/>
    <w:qFormat/>
    <w:rsid w:val="00D2002B"/>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cit-doi">
    <w:name w:val="cit-doi"/>
    <w:basedOn w:val="DefaultParagraphFont"/>
    <w:rsid w:val="000D7A24"/>
  </w:style>
  <w:style w:type="character" w:customStyle="1" w:styleId="cit-sep">
    <w:name w:val="cit-sep"/>
    <w:basedOn w:val="DefaultParagraphFont"/>
    <w:rsid w:val="000D7A24"/>
  </w:style>
  <w:style w:type="character" w:styleId="FollowedHyperlink">
    <w:name w:val="FollowedHyperlink"/>
    <w:basedOn w:val="DefaultParagraphFont"/>
    <w:uiPriority w:val="99"/>
    <w:semiHidden/>
    <w:unhideWhenUsed/>
    <w:rsid w:val="003004F3"/>
    <w:rPr>
      <w:color w:val="800080" w:themeColor="followedHyperlink"/>
      <w:u w:val="single"/>
    </w:rPr>
  </w:style>
  <w:style w:type="paragraph" w:customStyle="1" w:styleId="p1">
    <w:name w:val="p1"/>
    <w:basedOn w:val="Normal"/>
    <w:rsid w:val="00121F00"/>
    <w:rPr>
      <w:rFonts w:ascii="Helvetica" w:eastAsiaTheme="minorHAnsi" w:hAnsi="Helvetica"/>
      <w:sz w:val="18"/>
      <w:szCs w:val="18"/>
    </w:rPr>
  </w:style>
  <w:style w:type="paragraph" w:customStyle="1" w:styleId="p2">
    <w:name w:val="p2"/>
    <w:basedOn w:val="Normal"/>
    <w:rsid w:val="00121F00"/>
    <w:rPr>
      <w:rFonts w:ascii="Helvetica" w:eastAsiaTheme="minorHAnsi" w:hAnsi="Helvetica"/>
      <w:color w:val="0433FF"/>
      <w:sz w:val="18"/>
      <w:szCs w:val="18"/>
    </w:rPr>
  </w:style>
  <w:style w:type="character" w:customStyle="1" w:styleId="s1">
    <w:name w:val="s1"/>
    <w:basedOn w:val="DefaultParagraphFont"/>
    <w:rsid w:val="00121F00"/>
    <w:rPr>
      <w:color w:val="000000"/>
    </w:rPr>
  </w:style>
  <w:style w:type="character" w:customStyle="1" w:styleId="apple-converted-space">
    <w:name w:val="apple-converted-space"/>
    <w:basedOn w:val="DefaultParagraphFont"/>
    <w:rsid w:val="006A385C"/>
  </w:style>
  <w:style w:type="character" w:styleId="UnresolvedMention">
    <w:name w:val="Unresolved Mention"/>
    <w:basedOn w:val="DefaultParagraphFont"/>
    <w:uiPriority w:val="99"/>
    <w:rsid w:val="00BF3685"/>
    <w:rPr>
      <w:color w:val="605E5C"/>
      <w:shd w:val="clear" w:color="auto" w:fill="E1DFDD"/>
    </w:rPr>
  </w:style>
  <w:style w:type="paragraph" w:styleId="BalloonText">
    <w:name w:val="Balloon Text"/>
    <w:basedOn w:val="Normal"/>
    <w:link w:val="BalloonTextChar"/>
    <w:uiPriority w:val="99"/>
    <w:semiHidden/>
    <w:unhideWhenUsed/>
    <w:rsid w:val="00767D62"/>
    <w:pPr>
      <w:widowControl w:val="0"/>
    </w:pPr>
    <w:rPr>
      <w:rFonts w:eastAsiaTheme="minorHAnsi"/>
      <w:sz w:val="18"/>
      <w:szCs w:val="18"/>
    </w:rPr>
  </w:style>
  <w:style w:type="character" w:customStyle="1" w:styleId="BalloonTextChar">
    <w:name w:val="Balloon Text Char"/>
    <w:basedOn w:val="DefaultParagraphFont"/>
    <w:link w:val="BalloonText"/>
    <w:uiPriority w:val="99"/>
    <w:semiHidden/>
    <w:rsid w:val="00767D62"/>
    <w:rPr>
      <w:rFonts w:ascii="Times New Roman" w:hAnsi="Times New Roman" w:cs="Times New Roman"/>
      <w:sz w:val="18"/>
      <w:szCs w:val="18"/>
    </w:rPr>
  </w:style>
  <w:style w:type="paragraph" w:styleId="BodyText">
    <w:name w:val="Body Text"/>
    <w:basedOn w:val="Normal"/>
    <w:link w:val="BodyTextChar"/>
    <w:rsid w:val="00767D62"/>
    <w:rPr>
      <w:szCs w:val="20"/>
    </w:rPr>
  </w:style>
  <w:style w:type="character" w:customStyle="1" w:styleId="BodyTextChar">
    <w:name w:val="Body Text Char"/>
    <w:basedOn w:val="DefaultParagraphFont"/>
    <w:link w:val="BodyText"/>
    <w:rsid w:val="00767D62"/>
    <w:rPr>
      <w:rFonts w:ascii="Times New Roman" w:eastAsia="Times New Roman" w:hAnsi="Times New Roman" w:cs="Times New Roman"/>
      <w:sz w:val="24"/>
      <w:szCs w:val="20"/>
    </w:rPr>
  </w:style>
  <w:style w:type="paragraph" w:styleId="BodyTextIndent">
    <w:name w:val="Body Text Indent"/>
    <w:basedOn w:val="Normal"/>
    <w:link w:val="BodyTextIndentChar"/>
    <w:rsid w:val="00767D62"/>
    <w:pPr>
      <w:spacing w:line="360" w:lineRule="auto"/>
      <w:ind w:left="3119" w:hanging="1039"/>
    </w:pPr>
    <w:rPr>
      <w:rFonts w:ascii="Palatino" w:hAnsi="Palatino"/>
      <w:noProof/>
      <w:sz w:val="22"/>
      <w:szCs w:val="20"/>
    </w:rPr>
  </w:style>
  <w:style w:type="character" w:customStyle="1" w:styleId="BodyTextIndentChar">
    <w:name w:val="Body Text Indent Char"/>
    <w:basedOn w:val="DefaultParagraphFont"/>
    <w:link w:val="BodyTextIndent"/>
    <w:rsid w:val="00767D62"/>
    <w:rPr>
      <w:rFonts w:ascii="Palatino" w:eastAsia="Times New Roman" w:hAnsi="Palatino" w:cs="Times New Roman"/>
      <w:noProof/>
      <w:szCs w:val="20"/>
    </w:rPr>
  </w:style>
  <w:style w:type="paragraph" w:styleId="HTMLPreformatted">
    <w:name w:val="HTML Preformatted"/>
    <w:basedOn w:val="Normal"/>
    <w:link w:val="HTMLPreformattedChar"/>
    <w:uiPriority w:val="99"/>
    <w:semiHidden/>
    <w:unhideWhenUsed/>
    <w:rsid w:val="00FF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F4D8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3042">
      <w:bodyDiv w:val="1"/>
      <w:marLeft w:val="0"/>
      <w:marRight w:val="0"/>
      <w:marTop w:val="0"/>
      <w:marBottom w:val="0"/>
      <w:divBdr>
        <w:top w:val="none" w:sz="0" w:space="0" w:color="auto"/>
        <w:left w:val="none" w:sz="0" w:space="0" w:color="auto"/>
        <w:bottom w:val="none" w:sz="0" w:space="0" w:color="auto"/>
        <w:right w:val="none" w:sz="0" w:space="0" w:color="auto"/>
      </w:divBdr>
    </w:div>
    <w:div w:id="584463485">
      <w:bodyDiv w:val="1"/>
      <w:marLeft w:val="0"/>
      <w:marRight w:val="0"/>
      <w:marTop w:val="0"/>
      <w:marBottom w:val="0"/>
      <w:divBdr>
        <w:top w:val="none" w:sz="0" w:space="0" w:color="auto"/>
        <w:left w:val="none" w:sz="0" w:space="0" w:color="auto"/>
        <w:bottom w:val="none" w:sz="0" w:space="0" w:color="auto"/>
        <w:right w:val="none" w:sz="0" w:space="0" w:color="auto"/>
      </w:divBdr>
    </w:div>
    <w:div w:id="1003706805">
      <w:bodyDiv w:val="1"/>
      <w:marLeft w:val="0"/>
      <w:marRight w:val="0"/>
      <w:marTop w:val="0"/>
      <w:marBottom w:val="0"/>
      <w:divBdr>
        <w:top w:val="none" w:sz="0" w:space="0" w:color="auto"/>
        <w:left w:val="none" w:sz="0" w:space="0" w:color="auto"/>
        <w:bottom w:val="none" w:sz="0" w:space="0" w:color="auto"/>
        <w:right w:val="none" w:sz="0" w:space="0" w:color="auto"/>
      </w:divBdr>
    </w:div>
    <w:div w:id="1266304907">
      <w:bodyDiv w:val="1"/>
      <w:marLeft w:val="0"/>
      <w:marRight w:val="0"/>
      <w:marTop w:val="0"/>
      <w:marBottom w:val="0"/>
      <w:divBdr>
        <w:top w:val="none" w:sz="0" w:space="0" w:color="auto"/>
        <w:left w:val="none" w:sz="0" w:space="0" w:color="auto"/>
        <w:bottom w:val="none" w:sz="0" w:space="0" w:color="auto"/>
        <w:right w:val="none" w:sz="0" w:space="0" w:color="auto"/>
      </w:divBdr>
    </w:div>
    <w:div w:id="1309625789">
      <w:bodyDiv w:val="1"/>
      <w:marLeft w:val="0"/>
      <w:marRight w:val="0"/>
      <w:marTop w:val="0"/>
      <w:marBottom w:val="0"/>
      <w:divBdr>
        <w:top w:val="none" w:sz="0" w:space="0" w:color="auto"/>
        <w:left w:val="none" w:sz="0" w:space="0" w:color="auto"/>
        <w:bottom w:val="none" w:sz="0" w:space="0" w:color="auto"/>
        <w:right w:val="none" w:sz="0" w:space="0" w:color="auto"/>
      </w:divBdr>
    </w:div>
    <w:div w:id="1316031288">
      <w:bodyDiv w:val="1"/>
      <w:marLeft w:val="0"/>
      <w:marRight w:val="0"/>
      <w:marTop w:val="0"/>
      <w:marBottom w:val="0"/>
      <w:divBdr>
        <w:top w:val="none" w:sz="0" w:space="0" w:color="auto"/>
        <w:left w:val="none" w:sz="0" w:space="0" w:color="auto"/>
        <w:bottom w:val="none" w:sz="0" w:space="0" w:color="auto"/>
        <w:right w:val="none" w:sz="0" w:space="0" w:color="auto"/>
      </w:divBdr>
    </w:div>
    <w:div w:id="142410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534512209630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divisions.org/division-43/about/public-interest/social-justice" TargetMode="External"/><Relationship Id="rId5" Type="http://schemas.openxmlformats.org/officeDocument/2006/relationships/webSettings" Target="webSettings.xml"/><Relationship Id="rId10" Type="http://schemas.openxmlformats.org/officeDocument/2006/relationships/hyperlink" Target="https://www.apa.org/pubs/videos/working-with-couples-correctional-system" TargetMode="External"/><Relationship Id="rId4" Type="http://schemas.openxmlformats.org/officeDocument/2006/relationships/settings" Target="settings.xml"/><Relationship Id="rId9" Type="http://schemas.openxmlformats.org/officeDocument/2006/relationships/hyperlink" Target="https://doi.org/10.1177%2F10608265166411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E8F7-253A-FC47-824D-E1C553C8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6243</Words>
  <Characters>35587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Seton Hall University</Company>
  <LinksUpToDate>false</LinksUpToDate>
  <CharactersWithSpaces>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Datchi, Corinne</cp:lastModifiedBy>
  <cp:revision>37</cp:revision>
  <cp:lastPrinted>2017-02-13T16:35:00Z</cp:lastPrinted>
  <dcterms:created xsi:type="dcterms:W3CDTF">2022-10-23T23:38:00Z</dcterms:created>
  <dcterms:modified xsi:type="dcterms:W3CDTF">2024-06-02T19:49:00Z</dcterms:modified>
</cp:coreProperties>
</file>